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4D" w:rsidRPr="00C7044D" w:rsidRDefault="008951D0" w:rsidP="00C704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044D">
        <w:rPr>
          <w:rFonts w:ascii="Times New Roman" w:hAnsi="Times New Roman" w:cs="Times New Roman"/>
          <w:i/>
          <w:sz w:val="28"/>
          <w:szCs w:val="28"/>
        </w:rPr>
        <w:t>Проект резолюции</w:t>
      </w:r>
    </w:p>
    <w:p w:rsidR="00C01632" w:rsidRDefault="008922AE" w:rsidP="00C704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7044D">
        <w:rPr>
          <w:rFonts w:ascii="Times New Roman" w:hAnsi="Times New Roman"/>
          <w:i/>
          <w:sz w:val="28"/>
          <w:szCs w:val="28"/>
        </w:rPr>
        <w:t xml:space="preserve">регионального научно-практического </w:t>
      </w:r>
      <w:r w:rsidR="00F573B2" w:rsidRPr="00C7044D">
        <w:rPr>
          <w:rFonts w:ascii="Times New Roman" w:hAnsi="Times New Roman"/>
          <w:i/>
          <w:sz w:val="28"/>
          <w:szCs w:val="28"/>
        </w:rPr>
        <w:t xml:space="preserve">вебинара </w:t>
      </w:r>
      <w:r w:rsidRPr="00C7044D">
        <w:rPr>
          <w:rFonts w:ascii="Times New Roman" w:hAnsi="Times New Roman"/>
          <w:i/>
          <w:sz w:val="28"/>
          <w:szCs w:val="28"/>
        </w:rPr>
        <w:t xml:space="preserve">по теме </w:t>
      </w:r>
    </w:p>
    <w:p w:rsidR="00A221F4" w:rsidRDefault="00F573B2" w:rsidP="00C704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044D">
        <w:rPr>
          <w:rFonts w:ascii="Times New Roman" w:hAnsi="Times New Roman" w:cs="Times New Roman"/>
          <w:i/>
          <w:sz w:val="28"/>
          <w:szCs w:val="28"/>
        </w:rPr>
        <w:t>«Готовность обучающихся к трудовой деятельности в реальном секторе экономики  как аспект оценки качества профессионального образования»</w:t>
      </w:r>
    </w:p>
    <w:p w:rsidR="00D76F7C" w:rsidRPr="00C7044D" w:rsidRDefault="00D76F7C" w:rsidP="00C7044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ED26BA" w:rsidRPr="00C7044D" w:rsidRDefault="00F573B2" w:rsidP="00C70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44D">
        <w:rPr>
          <w:rFonts w:ascii="Times New Roman" w:hAnsi="Times New Roman"/>
          <w:sz w:val="28"/>
          <w:szCs w:val="28"/>
        </w:rPr>
        <w:t xml:space="preserve">Региональный научно-практический вебинар по теме </w:t>
      </w:r>
      <w:r w:rsidRPr="00C7044D">
        <w:rPr>
          <w:rFonts w:ascii="Times New Roman" w:hAnsi="Times New Roman" w:cs="Times New Roman"/>
          <w:sz w:val="28"/>
          <w:szCs w:val="28"/>
        </w:rPr>
        <w:t>«Готовность обучающихся к трудовой деятельности в реальном секторе экономики  как аспект оценки качества профессионального образования</w:t>
      </w:r>
      <w:r w:rsidRPr="00C7044D">
        <w:rPr>
          <w:rFonts w:ascii="Times New Roman" w:hAnsi="Times New Roman" w:cs="Times New Roman"/>
          <w:i/>
          <w:sz w:val="28"/>
          <w:szCs w:val="28"/>
        </w:rPr>
        <w:t>»</w:t>
      </w:r>
      <w:r w:rsidRPr="00C7044D">
        <w:rPr>
          <w:rFonts w:ascii="Times New Roman" w:hAnsi="Times New Roman" w:cs="Times New Roman"/>
          <w:sz w:val="28"/>
          <w:szCs w:val="28"/>
        </w:rPr>
        <w:t xml:space="preserve"> (далее - веб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инар) </w:t>
      </w:r>
      <w:r w:rsidR="00ED26BA" w:rsidRPr="00C7044D">
        <w:rPr>
          <w:rFonts w:ascii="Times New Roman" w:hAnsi="Times New Roman" w:cs="Times New Roman"/>
          <w:sz w:val="28"/>
          <w:szCs w:val="28"/>
        </w:rPr>
        <w:t>организован и проведен в рамках реализации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 программы краевой инновационной площадки по теме «Создание модели оценивания готовности обучающихся профессиональных образовательных организаций к выполнению трудовых функций на региональном рынке труда в сфере АПК» (далее - КИП), </w:t>
      </w:r>
      <w:r w:rsidR="002820DD" w:rsidRPr="00C016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D26BA" w:rsidRPr="00C01632">
        <w:rPr>
          <w:rFonts w:ascii="Times New Roman" w:hAnsi="Times New Roman" w:cs="Times New Roman"/>
          <w:sz w:val="28"/>
          <w:szCs w:val="28"/>
        </w:rPr>
        <w:t>программы российско-казахского сотрудничества в области профессионального образования.</w:t>
      </w:r>
    </w:p>
    <w:p w:rsidR="00F573B2" w:rsidRPr="00C7044D" w:rsidRDefault="005F144D" w:rsidP="00C704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В </w:t>
      </w:r>
      <w:r w:rsidR="005B68FA" w:rsidRPr="00C7044D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C7044D">
        <w:rPr>
          <w:rFonts w:ascii="Times New Roman" w:hAnsi="Times New Roman" w:cs="Times New Roman"/>
          <w:sz w:val="28"/>
          <w:szCs w:val="28"/>
        </w:rPr>
        <w:t>приняли участие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</w:t>
      </w:r>
      <w:r w:rsidR="00C01632">
        <w:rPr>
          <w:rFonts w:ascii="Times New Roman" w:hAnsi="Times New Roman" w:cs="Times New Roman"/>
          <w:sz w:val="28"/>
          <w:szCs w:val="28"/>
        </w:rPr>
        <w:t>более 50</w:t>
      </w:r>
      <w:r w:rsidR="008951D0" w:rsidRPr="00C7044D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  <w:r w:rsidRPr="00C7044D">
        <w:rPr>
          <w:rFonts w:ascii="Times New Roman" w:hAnsi="Times New Roman" w:cs="Times New Roman"/>
          <w:sz w:val="28"/>
          <w:szCs w:val="28"/>
        </w:rPr>
        <w:t>:</w:t>
      </w:r>
    </w:p>
    <w:p w:rsidR="00F573B2" w:rsidRPr="00C7044D" w:rsidRDefault="00F573B2" w:rsidP="00C7044D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44D">
        <w:rPr>
          <w:rFonts w:ascii="Times New Roman" w:hAnsi="Times New Roman" w:cs="Times New Roman"/>
          <w:iCs/>
          <w:sz w:val="28"/>
          <w:szCs w:val="28"/>
        </w:rPr>
        <w:t xml:space="preserve">представители региональных министерств,  </w:t>
      </w:r>
      <w:r w:rsidR="00C01632">
        <w:rPr>
          <w:rFonts w:ascii="Times New Roman" w:hAnsi="Times New Roman" w:cs="Times New Roman"/>
          <w:iCs/>
          <w:sz w:val="28"/>
          <w:szCs w:val="28"/>
        </w:rPr>
        <w:t xml:space="preserve">региональных </w:t>
      </w:r>
      <w:r w:rsidRPr="00C7044D">
        <w:rPr>
          <w:rFonts w:ascii="Times New Roman" w:hAnsi="Times New Roman" w:cs="Times New Roman"/>
          <w:iCs/>
          <w:sz w:val="28"/>
          <w:szCs w:val="28"/>
        </w:rPr>
        <w:t>объединений работодателей, муниципальных ведомств,</w:t>
      </w:r>
      <w:r w:rsidR="00C01632">
        <w:rPr>
          <w:rFonts w:ascii="Times New Roman" w:hAnsi="Times New Roman" w:cs="Times New Roman"/>
          <w:iCs/>
          <w:sz w:val="28"/>
          <w:szCs w:val="28"/>
        </w:rPr>
        <w:t xml:space="preserve"> муниципальных</w:t>
      </w:r>
      <w:r w:rsidRPr="00C7044D">
        <w:rPr>
          <w:rFonts w:ascii="Times New Roman" w:hAnsi="Times New Roman" w:cs="Times New Roman"/>
          <w:iCs/>
          <w:sz w:val="28"/>
          <w:szCs w:val="28"/>
        </w:rPr>
        <w:t xml:space="preserve"> объединений работодателей;</w:t>
      </w:r>
    </w:p>
    <w:p w:rsidR="008922AE" w:rsidRPr="00C01632" w:rsidRDefault="005B68FA" w:rsidP="00C7044D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C01632">
        <w:rPr>
          <w:rFonts w:ascii="Times New Roman" w:hAnsi="Times New Roman" w:cs="Times New Roman"/>
          <w:sz w:val="28"/>
          <w:szCs w:val="28"/>
          <w:lang w:eastAsia="zh-CN"/>
        </w:rPr>
        <w:t>представители</w:t>
      </w:r>
      <w:r w:rsidR="00ED26BA" w:rsidRPr="00C01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и педагогические работники</w:t>
      </w:r>
      <w:r w:rsidR="00F573B2" w:rsidRPr="00C01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D26BA" w:rsidRPr="00C01632">
        <w:rPr>
          <w:rFonts w:ascii="Times New Roman" w:hAnsi="Times New Roman" w:cs="Times New Roman"/>
          <w:sz w:val="28"/>
          <w:szCs w:val="28"/>
        </w:rPr>
        <w:t>КГКП «Атырауский колледж энергетики и строительства»</w:t>
      </w:r>
      <w:r w:rsidR="00E96F3F" w:rsidRPr="00C01632">
        <w:rPr>
          <w:rFonts w:ascii="Times New Roman" w:hAnsi="Times New Roman" w:cs="Times New Roman"/>
          <w:sz w:val="28"/>
          <w:szCs w:val="28"/>
        </w:rPr>
        <w:t xml:space="preserve"> (</w:t>
      </w:r>
      <w:r w:rsidR="008960DD" w:rsidRPr="00C01632">
        <w:rPr>
          <w:rFonts w:ascii="Times New Roman" w:hAnsi="Times New Roman" w:cs="Times New Roman"/>
          <w:sz w:val="28"/>
          <w:szCs w:val="28"/>
        </w:rPr>
        <w:t>Р</w:t>
      </w:r>
      <w:r w:rsidR="002820DD" w:rsidRPr="00C01632">
        <w:rPr>
          <w:rFonts w:ascii="Times New Roman" w:hAnsi="Times New Roman" w:cs="Times New Roman"/>
          <w:sz w:val="28"/>
          <w:szCs w:val="28"/>
        </w:rPr>
        <w:t>еспублика Казахстан)</w:t>
      </w:r>
      <w:r w:rsidR="008922AE" w:rsidRPr="00C01632">
        <w:rPr>
          <w:rFonts w:ascii="Times New Roman" w:hAnsi="Times New Roman" w:cs="Times New Roman"/>
          <w:sz w:val="28"/>
          <w:szCs w:val="28"/>
        </w:rPr>
        <w:t>;</w:t>
      </w:r>
    </w:p>
    <w:p w:rsidR="008922AE" w:rsidRPr="00C7044D" w:rsidRDefault="008922AE" w:rsidP="00C7044D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представители социальных партнеров</w:t>
      </w:r>
      <w:r w:rsidR="00C01632">
        <w:rPr>
          <w:rFonts w:ascii="Times New Roman" w:hAnsi="Times New Roman" w:cs="Times New Roman"/>
          <w:sz w:val="28"/>
          <w:szCs w:val="28"/>
        </w:rPr>
        <w:t xml:space="preserve"> реализации программы КИП -  профессиональных образовательных организаций </w:t>
      </w:r>
      <w:r w:rsidRPr="00C7044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01632">
        <w:rPr>
          <w:rFonts w:ascii="Times New Roman" w:hAnsi="Times New Roman" w:cs="Times New Roman"/>
          <w:sz w:val="28"/>
          <w:szCs w:val="28"/>
        </w:rPr>
        <w:t xml:space="preserve"> (далее -ПОО)</w:t>
      </w:r>
      <w:r w:rsidRPr="00C7044D">
        <w:rPr>
          <w:rFonts w:ascii="Times New Roman" w:hAnsi="Times New Roman" w:cs="Times New Roman"/>
          <w:sz w:val="28"/>
          <w:szCs w:val="28"/>
        </w:rPr>
        <w:t>;</w:t>
      </w:r>
    </w:p>
    <w:p w:rsidR="008951D0" w:rsidRPr="00C7044D" w:rsidRDefault="008922AE" w:rsidP="00C7044D">
      <w:pPr>
        <w:pStyle w:val="a3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представители социальных партнеров </w:t>
      </w:r>
      <w:r w:rsidR="00C01632">
        <w:rPr>
          <w:rFonts w:ascii="Times New Roman" w:hAnsi="Times New Roman" w:cs="Times New Roman"/>
          <w:sz w:val="28"/>
          <w:szCs w:val="28"/>
        </w:rPr>
        <w:t xml:space="preserve">реализации КИП </w:t>
      </w:r>
      <w:r w:rsidRPr="00C7044D">
        <w:rPr>
          <w:rFonts w:ascii="Times New Roman" w:hAnsi="Times New Roman" w:cs="Times New Roman"/>
          <w:sz w:val="28"/>
          <w:szCs w:val="28"/>
        </w:rPr>
        <w:t>- работодателей сферы АПК региона.</w:t>
      </w:r>
    </w:p>
    <w:p w:rsidR="008922AE" w:rsidRPr="00C7044D" w:rsidRDefault="003C5FE7" w:rsidP="00C7044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Проблемное поле семинара: </w:t>
      </w:r>
      <w:r w:rsidR="00F573B2" w:rsidRPr="00C7044D">
        <w:rPr>
          <w:rFonts w:ascii="Times New Roman" w:hAnsi="Times New Roman" w:cs="Times New Roman"/>
          <w:sz w:val="28"/>
          <w:szCs w:val="28"/>
        </w:rPr>
        <w:t>проблемы качества подготовки</w:t>
      </w:r>
      <w:r w:rsidR="00C04613" w:rsidRPr="00C7044D">
        <w:rPr>
          <w:rFonts w:ascii="Times New Roman" w:hAnsi="Times New Roman" w:cs="Times New Roman"/>
          <w:sz w:val="28"/>
          <w:szCs w:val="28"/>
        </w:rPr>
        <w:t xml:space="preserve"> кадров в малых городах и селах;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</w:t>
      </w:r>
      <w:r w:rsidR="00883087" w:rsidRPr="00C7044D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8922AE" w:rsidRPr="00C7044D">
        <w:rPr>
          <w:rFonts w:ascii="Times New Roman" w:hAnsi="Times New Roman" w:cs="Times New Roman"/>
          <w:sz w:val="28"/>
          <w:szCs w:val="28"/>
        </w:rPr>
        <w:t>гото</w:t>
      </w:r>
      <w:r w:rsidR="00883087" w:rsidRPr="00C7044D">
        <w:rPr>
          <w:rFonts w:ascii="Times New Roman" w:hAnsi="Times New Roman" w:cs="Times New Roman"/>
          <w:sz w:val="28"/>
          <w:szCs w:val="28"/>
        </w:rPr>
        <w:t>вности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 обучающихся системы СПО к трудовой деятельности;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проблемы согласования содержания основных профессиональных образовательных программ с профессиональными стандартами</w:t>
      </w:r>
      <w:r w:rsidR="008922AE" w:rsidRPr="00C7044D">
        <w:rPr>
          <w:rFonts w:ascii="Times New Roman" w:hAnsi="Times New Roman" w:cs="Times New Roman"/>
          <w:sz w:val="28"/>
          <w:szCs w:val="28"/>
        </w:rPr>
        <w:t>;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проблемы рационализации образовательного процесса в</w:t>
      </w:r>
      <w:r w:rsidR="00C01632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</w:t>
      </w:r>
      <w:r w:rsidR="008922AE" w:rsidRPr="00C7044D">
        <w:rPr>
          <w:rFonts w:ascii="Times New Roman" w:hAnsi="Times New Roman" w:cs="Times New Roman"/>
          <w:sz w:val="28"/>
          <w:szCs w:val="28"/>
        </w:rPr>
        <w:t>;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 </w:t>
      </w:r>
      <w:r w:rsidR="00094451" w:rsidRPr="00C7044D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8922AE" w:rsidRPr="00C7044D">
        <w:rPr>
          <w:rFonts w:ascii="Times New Roman" w:hAnsi="Times New Roman" w:cs="Times New Roman"/>
          <w:sz w:val="28"/>
          <w:szCs w:val="28"/>
        </w:rPr>
        <w:t xml:space="preserve">внедрения технологии практико-ориентированного обучения; 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проблемы применения дистанционных образовательных технологий; </w:t>
      </w:r>
      <w:r w:rsidR="008922AE" w:rsidRPr="00C7044D">
        <w:rPr>
          <w:rFonts w:ascii="Times New Roman" w:hAnsi="Times New Roman" w:cs="Times New Roman"/>
          <w:sz w:val="28"/>
          <w:szCs w:val="28"/>
        </w:rPr>
        <w:t>развитие механизмов взаимодействия с работодателями</w:t>
      </w:r>
      <w:r w:rsidR="00883087" w:rsidRPr="00C7044D">
        <w:rPr>
          <w:rFonts w:ascii="Times New Roman" w:hAnsi="Times New Roman" w:cs="Times New Roman"/>
          <w:sz w:val="28"/>
          <w:szCs w:val="28"/>
        </w:rPr>
        <w:t xml:space="preserve"> </w:t>
      </w:r>
      <w:r w:rsidR="008922AE" w:rsidRPr="00C7044D">
        <w:rPr>
          <w:rFonts w:ascii="Times New Roman" w:hAnsi="Times New Roman" w:cs="Times New Roman"/>
          <w:sz w:val="28"/>
          <w:szCs w:val="28"/>
        </w:rPr>
        <w:t>и др.</w:t>
      </w:r>
    </w:p>
    <w:p w:rsidR="00883087" w:rsidRPr="00C7044D" w:rsidRDefault="00883087" w:rsidP="00C7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 xml:space="preserve">На </w:t>
      </w:r>
      <w:r w:rsidR="00F573B2" w:rsidRPr="00C7044D">
        <w:rPr>
          <w:rFonts w:ascii="Times New Roman" w:hAnsi="Times New Roman" w:cs="Times New Roman"/>
          <w:sz w:val="28"/>
          <w:szCs w:val="28"/>
        </w:rPr>
        <w:t xml:space="preserve">вебинаре </w:t>
      </w:r>
      <w:r w:rsidRPr="00C7044D">
        <w:rPr>
          <w:rFonts w:ascii="Times New Roman" w:hAnsi="Times New Roman" w:cs="Times New Roman"/>
          <w:sz w:val="28"/>
          <w:szCs w:val="28"/>
        </w:rPr>
        <w:t>обсуждались</w:t>
      </w:r>
      <w:r w:rsidR="006A3C8D" w:rsidRPr="00C7044D">
        <w:rPr>
          <w:rFonts w:ascii="Times New Roman" w:hAnsi="Times New Roman" w:cs="Times New Roman"/>
          <w:sz w:val="28"/>
          <w:szCs w:val="28"/>
        </w:rPr>
        <w:t xml:space="preserve"> практические вопросы реализационного</w:t>
      </w:r>
      <w:r w:rsidRPr="00C7044D">
        <w:rPr>
          <w:rFonts w:ascii="Times New Roman" w:hAnsi="Times New Roman" w:cs="Times New Roman"/>
          <w:sz w:val="28"/>
          <w:szCs w:val="28"/>
        </w:rPr>
        <w:t xml:space="preserve"> этапа программы КИП в контексте общей проблемы готовности обучающихся системы</w:t>
      </w:r>
      <w:r w:rsidR="006A3C8D" w:rsidRPr="00C7044D">
        <w:rPr>
          <w:rFonts w:ascii="Times New Roman" w:hAnsi="Times New Roman" w:cs="Times New Roman"/>
          <w:sz w:val="28"/>
          <w:szCs w:val="28"/>
        </w:rPr>
        <w:t xml:space="preserve"> СПО к трудовой деятельности, </w:t>
      </w:r>
      <w:r w:rsidRPr="00C7044D">
        <w:rPr>
          <w:rFonts w:ascii="Times New Roman" w:hAnsi="Times New Roman" w:cs="Times New Roman"/>
          <w:sz w:val="28"/>
          <w:szCs w:val="28"/>
        </w:rPr>
        <w:t>согласованности спроса и предложения рабочей с</w:t>
      </w:r>
      <w:r w:rsidR="006A3C8D" w:rsidRPr="00C7044D">
        <w:rPr>
          <w:rFonts w:ascii="Times New Roman" w:hAnsi="Times New Roman" w:cs="Times New Roman"/>
          <w:sz w:val="28"/>
          <w:szCs w:val="28"/>
        </w:rPr>
        <w:t>илы на региональном рынке труда и качества подготовки кадров для региональной экономики.</w:t>
      </w:r>
    </w:p>
    <w:p w:rsidR="00A50A48" w:rsidRPr="00C7044D" w:rsidRDefault="0093754C" w:rsidP="00C7044D">
      <w:pPr>
        <w:pStyle w:val="a3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Заслушав выступления, </w:t>
      </w:r>
      <w:r w:rsidR="008E68C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учитывая мнение коллег, написанные </w:t>
      </w:r>
      <w:r w:rsidR="008E68C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чатах</w:t>
      </w:r>
      <w:r w:rsidR="008E68C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участники веб</w:t>
      </w:r>
      <w:r w:rsidR="00A50A48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инара отмечают:</w:t>
      </w:r>
    </w:p>
    <w:p w:rsidR="00D56B4E" w:rsidRPr="00C7044D" w:rsidRDefault="00D56B4E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Профессиональное образование находится на пути системного обновления, как в части содержания образования, так и в части оценки результативности образовательного процесса</w:t>
      </w:r>
      <w:r w:rsidR="000B5B65" w:rsidRPr="00C70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C00C7" w:rsidRPr="00C7044D" w:rsidRDefault="00AC00C7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sz w:val="28"/>
          <w:szCs w:val="28"/>
        </w:rPr>
        <w:t>Рынок ориентирован на современного компетентного специалиста с широким спектром приложения в производственной сфере, владеющего трудовыми функциями в рамках специальности и готового постоянно совершенствоваться в профессиональном плане.</w:t>
      </w:r>
    </w:p>
    <w:p w:rsidR="006A3C8D" w:rsidRPr="00C7044D" w:rsidRDefault="006A3C8D" w:rsidP="00C7044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sz w:val="28"/>
          <w:szCs w:val="28"/>
        </w:rPr>
        <w:t>Система СПО должна создать благоприятные условия для подготовки востребованного на рынке труда специалиста, особенно важно не утратить при этом ПОО в малых городах и селах.</w:t>
      </w:r>
    </w:p>
    <w:p w:rsidR="00A50A48" w:rsidRPr="00C7044D" w:rsidRDefault="00A50A48" w:rsidP="00C7044D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Согласование содержания образовательных стандартов с требованиями профессиональных стандартов становится объективной необходимостью.</w:t>
      </w:r>
    </w:p>
    <w:p w:rsidR="00A50A48" w:rsidRPr="00C7044D" w:rsidRDefault="00A50A48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sz w:val="28"/>
          <w:szCs w:val="28"/>
        </w:rPr>
        <w:t>Вследствие определенных объективных и субъективных причин отмечается</w:t>
      </w:r>
      <w:r w:rsidR="00D56B4E" w:rsidRPr="00C7044D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</w:t>
      </w:r>
      <w:r w:rsidR="00C01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B4E" w:rsidRPr="00C7044D">
        <w:rPr>
          <w:rFonts w:ascii="Times New Roman" w:eastAsia="Times New Roman" w:hAnsi="Times New Roman" w:cs="Times New Roman"/>
          <w:sz w:val="28"/>
          <w:szCs w:val="28"/>
        </w:rPr>
        <w:t xml:space="preserve">степень 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>готовност</w:t>
      </w:r>
      <w:r w:rsidR="00D56B4E" w:rsidRPr="00C704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сис</w:t>
      </w:r>
      <w:r w:rsidR="000B5B65" w:rsidRPr="00C7044D">
        <w:rPr>
          <w:rFonts w:ascii="Times New Roman" w:eastAsia="Times New Roman" w:hAnsi="Times New Roman" w:cs="Times New Roman"/>
          <w:sz w:val="28"/>
          <w:szCs w:val="28"/>
        </w:rPr>
        <w:t>темы СПО к трудовой деятельности</w:t>
      </w:r>
      <w:r w:rsidR="00C04613" w:rsidRPr="00C70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044D">
        <w:rPr>
          <w:rFonts w:ascii="Times New Roman" w:eastAsia="Times New Roman" w:hAnsi="Times New Roman" w:cs="Times New Roman"/>
          <w:sz w:val="28"/>
          <w:szCs w:val="28"/>
        </w:rPr>
        <w:t xml:space="preserve">что, естественно, </w:t>
      </w:r>
      <w:r w:rsidR="00C04613" w:rsidRPr="00C7044D">
        <w:rPr>
          <w:rFonts w:ascii="Times New Roman" w:eastAsia="Times New Roman" w:hAnsi="Times New Roman" w:cs="Times New Roman"/>
          <w:sz w:val="28"/>
          <w:szCs w:val="28"/>
        </w:rPr>
        <w:t xml:space="preserve">влечет за собой 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>низкий уровень</w:t>
      </w:r>
      <w:r w:rsidR="009F225B" w:rsidRPr="00C7044D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 w:rsidR="00816B0D" w:rsidRPr="00C7044D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трудоустройства по специальности/профессии.</w:t>
      </w:r>
    </w:p>
    <w:p w:rsidR="0093754C" w:rsidRPr="00C7044D" w:rsidRDefault="00D56B4E" w:rsidP="00C7044D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44D"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инновационной программы способствует обновлению содержания  профессионального образования в части разработки новых подходов к </w:t>
      </w:r>
      <w:r w:rsidR="00C04613" w:rsidRPr="00C7044D">
        <w:rPr>
          <w:rFonts w:ascii="Times New Roman" w:eastAsia="Times New Roman" w:hAnsi="Times New Roman" w:cs="Times New Roman"/>
          <w:sz w:val="28"/>
          <w:szCs w:val="28"/>
        </w:rPr>
        <w:t xml:space="preserve">оценке качества профессионального образования и </w:t>
      </w:r>
      <w:r w:rsidRPr="00C7044D">
        <w:rPr>
          <w:rFonts w:ascii="Times New Roman" w:eastAsia="Times New Roman" w:hAnsi="Times New Roman" w:cs="Times New Roman"/>
          <w:sz w:val="28"/>
          <w:szCs w:val="28"/>
        </w:rPr>
        <w:t>формированию готовности выпускников ПОО к трудоустройст</w:t>
      </w:r>
      <w:r w:rsidR="000B5B65" w:rsidRPr="00C7044D">
        <w:rPr>
          <w:rFonts w:ascii="Times New Roman" w:eastAsia="Times New Roman" w:hAnsi="Times New Roman" w:cs="Times New Roman"/>
          <w:sz w:val="28"/>
          <w:szCs w:val="28"/>
        </w:rPr>
        <w:t>ву</w:t>
      </w:r>
      <w:r w:rsidR="0093754C" w:rsidRPr="00C704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8C5" w:rsidRPr="00C7044D" w:rsidRDefault="00C7044D" w:rsidP="00C7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Участники веб</w:t>
      </w:r>
      <w:r w:rsidR="00A50A48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инара считают, что для дальнейшего</w:t>
      </w:r>
      <w:r w:rsidR="00AC00C7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и </w:t>
      </w:r>
      <w:r w:rsidR="00A50A48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совершенствования системы</w:t>
      </w:r>
      <w:r w:rsidR="00C04613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регионального</w:t>
      </w:r>
      <w:r w:rsidR="00A50A48"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профессионального образования необходимо</w:t>
      </w:r>
      <w:r w:rsidRPr="00C016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04613" w:rsidRPr="00C7044D" w:rsidRDefault="00AC00C7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Про</w:t>
      </w:r>
      <w:r w:rsidR="00D56B4E" w:rsidRPr="00C7044D">
        <w:rPr>
          <w:rFonts w:ascii="Times New Roman" w:hAnsi="Times New Roman" w:cs="Times New Roman"/>
          <w:sz w:val="28"/>
          <w:szCs w:val="28"/>
        </w:rPr>
        <w:t xml:space="preserve">должить реализацию </w:t>
      </w:r>
      <w:r w:rsidRPr="00C7044D">
        <w:rPr>
          <w:rFonts w:ascii="Times New Roman" w:hAnsi="Times New Roman" w:cs="Times New Roman"/>
          <w:sz w:val="28"/>
          <w:szCs w:val="28"/>
        </w:rPr>
        <w:t>программ</w:t>
      </w:r>
      <w:r w:rsidR="00420441" w:rsidRPr="00C7044D">
        <w:rPr>
          <w:rFonts w:ascii="Times New Roman" w:hAnsi="Times New Roman" w:cs="Times New Roman"/>
          <w:sz w:val="28"/>
          <w:szCs w:val="28"/>
        </w:rPr>
        <w:t>ы КИП</w:t>
      </w:r>
      <w:r w:rsidR="000B5B65" w:rsidRPr="00C7044D">
        <w:rPr>
          <w:rFonts w:ascii="Times New Roman" w:hAnsi="Times New Roman" w:cs="Times New Roman"/>
          <w:sz w:val="28"/>
          <w:szCs w:val="28"/>
        </w:rPr>
        <w:t>,</w:t>
      </w:r>
      <w:r w:rsidR="00420441" w:rsidRPr="00C7044D">
        <w:rPr>
          <w:rFonts w:ascii="Times New Roman" w:hAnsi="Times New Roman" w:cs="Times New Roman"/>
          <w:sz w:val="28"/>
          <w:szCs w:val="28"/>
        </w:rPr>
        <w:t xml:space="preserve"> направленной</w:t>
      </w:r>
      <w:r w:rsidR="00D56B4E" w:rsidRPr="00C7044D">
        <w:rPr>
          <w:rFonts w:ascii="Times New Roman" w:hAnsi="Times New Roman" w:cs="Times New Roman"/>
          <w:sz w:val="28"/>
          <w:szCs w:val="28"/>
        </w:rPr>
        <w:t xml:space="preserve"> на</w:t>
      </w:r>
      <w:r w:rsidR="00C7044D" w:rsidRPr="00C7044D">
        <w:rPr>
          <w:rFonts w:ascii="Times New Roman" w:hAnsi="Times New Roman" w:cs="Times New Roman"/>
          <w:sz w:val="28"/>
          <w:szCs w:val="28"/>
        </w:rPr>
        <w:t xml:space="preserve"> </w:t>
      </w:r>
      <w:r w:rsidR="00420441" w:rsidRPr="00C7044D">
        <w:rPr>
          <w:rFonts w:ascii="Times New Roman" w:hAnsi="Times New Roman" w:cs="Times New Roman"/>
          <w:sz w:val="28"/>
          <w:szCs w:val="28"/>
        </w:rPr>
        <w:t>усиление степени</w:t>
      </w:r>
      <w:r w:rsidR="00FE574F" w:rsidRPr="00C7044D">
        <w:rPr>
          <w:rFonts w:ascii="Times New Roman" w:hAnsi="Times New Roman" w:cs="Times New Roman"/>
          <w:sz w:val="28"/>
          <w:szCs w:val="28"/>
        </w:rPr>
        <w:t xml:space="preserve"> соответствия квалификации выпускников системы СПО требования</w:t>
      </w:r>
      <w:r w:rsidR="00C04613" w:rsidRPr="00C7044D">
        <w:rPr>
          <w:rFonts w:ascii="Times New Roman" w:hAnsi="Times New Roman" w:cs="Times New Roman"/>
          <w:sz w:val="28"/>
          <w:szCs w:val="28"/>
        </w:rPr>
        <w:t xml:space="preserve">м современной экономики региона, </w:t>
      </w:r>
    </w:p>
    <w:p w:rsidR="00FE574F" w:rsidRPr="00C7044D" w:rsidRDefault="00FE574F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Активизировать работу по формированию социально - деятельностного пространства и развивающей образовательной среды в ПОО через использование современных образовательных технологий, социальное партнерство и сетевое взаимодействие.</w:t>
      </w:r>
    </w:p>
    <w:p w:rsidR="00C7044D" w:rsidRDefault="00420441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4D">
        <w:rPr>
          <w:rFonts w:ascii="Times New Roman" w:hAnsi="Times New Roman" w:cs="Times New Roman"/>
          <w:sz w:val="28"/>
          <w:szCs w:val="28"/>
        </w:rPr>
        <w:t>Продолжить</w:t>
      </w:r>
      <w:r w:rsidR="00C7044D">
        <w:rPr>
          <w:rFonts w:ascii="Times New Roman" w:hAnsi="Times New Roman" w:cs="Times New Roman"/>
          <w:sz w:val="28"/>
          <w:szCs w:val="28"/>
        </w:rPr>
        <w:t xml:space="preserve"> практику публичн</w:t>
      </w:r>
      <w:r w:rsidR="00C01632">
        <w:rPr>
          <w:rFonts w:ascii="Times New Roman" w:hAnsi="Times New Roman" w:cs="Times New Roman"/>
          <w:sz w:val="28"/>
          <w:szCs w:val="28"/>
        </w:rPr>
        <w:t>ого обсуждения результативности</w:t>
      </w:r>
      <w:r w:rsidR="00C7044D">
        <w:rPr>
          <w:rFonts w:ascii="Times New Roman" w:hAnsi="Times New Roman" w:cs="Times New Roman"/>
          <w:sz w:val="28"/>
          <w:szCs w:val="28"/>
        </w:rPr>
        <w:t xml:space="preserve"> реализации программы КИП.</w:t>
      </w:r>
    </w:p>
    <w:p w:rsidR="00420441" w:rsidRPr="00C7044D" w:rsidRDefault="00C7044D" w:rsidP="00C7044D">
      <w:pPr>
        <w:pStyle w:val="a3"/>
        <w:numPr>
          <w:ilvl w:val="0"/>
          <w:numId w:val="3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Диссеминировать</w:t>
      </w:r>
      <w:r w:rsidRPr="00C7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инновационный опыт</w:t>
      </w:r>
      <w:r w:rsidRPr="00C7044D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420441" w:rsidRPr="00C7044D">
        <w:rPr>
          <w:rFonts w:ascii="Times New Roman" w:hAnsi="Times New Roman" w:cs="Times New Roman"/>
          <w:sz w:val="28"/>
          <w:szCs w:val="28"/>
        </w:rPr>
        <w:t xml:space="preserve">  </w:t>
      </w:r>
      <w:r w:rsidRPr="00C7044D">
        <w:rPr>
          <w:rFonts w:ascii="Times New Roman" w:hAnsi="Times New Roman" w:cs="Times New Roman"/>
          <w:sz w:val="28"/>
          <w:szCs w:val="28"/>
        </w:rPr>
        <w:t xml:space="preserve">в различной форме и на различных уровнях. </w:t>
      </w:r>
    </w:p>
    <w:p w:rsidR="00C7044D" w:rsidRPr="00C7044D" w:rsidRDefault="00C7044D" w:rsidP="00C7044D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4D" w:rsidRPr="00C7044D" w:rsidSect="003138FC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027"/>
    <w:multiLevelType w:val="hybridMultilevel"/>
    <w:tmpl w:val="D6EE0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6987"/>
    <w:multiLevelType w:val="hybridMultilevel"/>
    <w:tmpl w:val="3886B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2053"/>
    <w:multiLevelType w:val="hybridMultilevel"/>
    <w:tmpl w:val="A39AF0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D3869"/>
    <w:multiLevelType w:val="hybridMultilevel"/>
    <w:tmpl w:val="B8E81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32C75"/>
    <w:multiLevelType w:val="hybridMultilevel"/>
    <w:tmpl w:val="8F461D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47431"/>
    <w:multiLevelType w:val="hybridMultilevel"/>
    <w:tmpl w:val="98A0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A737D"/>
    <w:multiLevelType w:val="hybridMultilevel"/>
    <w:tmpl w:val="30DE1C68"/>
    <w:lvl w:ilvl="0" w:tplc="F3CC9C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532E2"/>
    <w:multiLevelType w:val="hybridMultilevel"/>
    <w:tmpl w:val="7C0A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FE7558"/>
    <w:multiLevelType w:val="hybridMultilevel"/>
    <w:tmpl w:val="AD80AD5E"/>
    <w:lvl w:ilvl="0" w:tplc="2D4C0DD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03471"/>
    <w:multiLevelType w:val="hybridMultilevel"/>
    <w:tmpl w:val="FD1EE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06510A"/>
    <w:multiLevelType w:val="hybridMultilevel"/>
    <w:tmpl w:val="59F6B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175"/>
    <w:multiLevelType w:val="hybridMultilevel"/>
    <w:tmpl w:val="301637EC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5A90974"/>
    <w:multiLevelType w:val="hybridMultilevel"/>
    <w:tmpl w:val="C7BC03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C17C3"/>
    <w:multiLevelType w:val="hybridMultilevel"/>
    <w:tmpl w:val="723030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AE4C54"/>
    <w:multiLevelType w:val="hybridMultilevel"/>
    <w:tmpl w:val="EA845A8A"/>
    <w:lvl w:ilvl="0" w:tplc="D8826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661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005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6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E7A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A00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A9E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81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C65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D0318"/>
    <w:multiLevelType w:val="hybridMultilevel"/>
    <w:tmpl w:val="D1D6BA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D51D5"/>
    <w:multiLevelType w:val="hybridMultilevel"/>
    <w:tmpl w:val="1F1A9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E97FAA"/>
    <w:multiLevelType w:val="hybridMultilevel"/>
    <w:tmpl w:val="D37CC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310A9C"/>
    <w:multiLevelType w:val="hybridMultilevel"/>
    <w:tmpl w:val="14EE6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504C80"/>
    <w:multiLevelType w:val="hybridMultilevel"/>
    <w:tmpl w:val="87264B18"/>
    <w:lvl w:ilvl="0" w:tplc="3B4881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5647F"/>
    <w:multiLevelType w:val="hybridMultilevel"/>
    <w:tmpl w:val="500E8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E1F01"/>
    <w:multiLevelType w:val="hybridMultilevel"/>
    <w:tmpl w:val="30AA71E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63594E"/>
    <w:multiLevelType w:val="hybridMultilevel"/>
    <w:tmpl w:val="98B4D9B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73B8F"/>
    <w:multiLevelType w:val="hybridMultilevel"/>
    <w:tmpl w:val="361E81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3744792"/>
    <w:multiLevelType w:val="hybridMultilevel"/>
    <w:tmpl w:val="F8EAC8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31542B"/>
    <w:multiLevelType w:val="hybridMultilevel"/>
    <w:tmpl w:val="73BEE1B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815782"/>
    <w:multiLevelType w:val="hybridMultilevel"/>
    <w:tmpl w:val="2C2E5F8A"/>
    <w:lvl w:ilvl="0" w:tplc="710687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C24537"/>
    <w:multiLevelType w:val="hybridMultilevel"/>
    <w:tmpl w:val="FE106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F6A0B"/>
    <w:multiLevelType w:val="hybridMultilevel"/>
    <w:tmpl w:val="F064E32C"/>
    <w:lvl w:ilvl="0" w:tplc="CA269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AB3479"/>
    <w:multiLevelType w:val="hybridMultilevel"/>
    <w:tmpl w:val="86BC58F6"/>
    <w:lvl w:ilvl="0" w:tplc="50BCA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5F1271"/>
    <w:multiLevelType w:val="hybridMultilevel"/>
    <w:tmpl w:val="689492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84323"/>
    <w:multiLevelType w:val="hybridMultilevel"/>
    <w:tmpl w:val="A4DC2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4589D"/>
    <w:multiLevelType w:val="hybridMultilevel"/>
    <w:tmpl w:val="891A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36A9E"/>
    <w:multiLevelType w:val="hybridMultilevel"/>
    <w:tmpl w:val="EE18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A6F07"/>
    <w:multiLevelType w:val="hybridMultilevel"/>
    <w:tmpl w:val="786C49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27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34"/>
  </w:num>
  <w:num w:numId="13">
    <w:abstractNumId w:val="18"/>
  </w:num>
  <w:num w:numId="14">
    <w:abstractNumId w:val="24"/>
  </w:num>
  <w:num w:numId="15">
    <w:abstractNumId w:val="32"/>
  </w:num>
  <w:num w:numId="16">
    <w:abstractNumId w:val="19"/>
  </w:num>
  <w:num w:numId="17">
    <w:abstractNumId w:val="6"/>
  </w:num>
  <w:num w:numId="18">
    <w:abstractNumId w:val="9"/>
  </w:num>
  <w:num w:numId="19">
    <w:abstractNumId w:val="17"/>
  </w:num>
  <w:num w:numId="20">
    <w:abstractNumId w:val="25"/>
  </w:num>
  <w:num w:numId="21">
    <w:abstractNumId w:val="22"/>
  </w:num>
  <w:num w:numId="22">
    <w:abstractNumId w:val="26"/>
  </w:num>
  <w:num w:numId="23">
    <w:abstractNumId w:val="11"/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0"/>
  </w:num>
  <w:num w:numId="30">
    <w:abstractNumId w:val="12"/>
  </w:num>
  <w:num w:numId="31">
    <w:abstractNumId w:val="31"/>
  </w:num>
  <w:num w:numId="32">
    <w:abstractNumId w:val="5"/>
  </w:num>
  <w:num w:numId="33">
    <w:abstractNumId w:val="30"/>
  </w:num>
  <w:num w:numId="34">
    <w:abstractNumId w:val="4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44D"/>
    <w:rsid w:val="00013395"/>
    <w:rsid w:val="0002345A"/>
    <w:rsid w:val="00023930"/>
    <w:rsid w:val="00035093"/>
    <w:rsid w:val="00036A23"/>
    <w:rsid w:val="0004147C"/>
    <w:rsid w:val="000511C1"/>
    <w:rsid w:val="0005678C"/>
    <w:rsid w:val="00065B18"/>
    <w:rsid w:val="00077659"/>
    <w:rsid w:val="00094451"/>
    <w:rsid w:val="000A21E1"/>
    <w:rsid w:val="000A7ABA"/>
    <w:rsid w:val="000B5B65"/>
    <w:rsid w:val="000C3454"/>
    <w:rsid w:val="000D0DA6"/>
    <w:rsid w:val="000D57A2"/>
    <w:rsid w:val="00111AEB"/>
    <w:rsid w:val="00112259"/>
    <w:rsid w:val="0011439D"/>
    <w:rsid w:val="00130B8B"/>
    <w:rsid w:val="00141219"/>
    <w:rsid w:val="00141312"/>
    <w:rsid w:val="00143239"/>
    <w:rsid w:val="001448A5"/>
    <w:rsid w:val="00175243"/>
    <w:rsid w:val="00175F59"/>
    <w:rsid w:val="0019757B"/>
    <w:rsid w:val="001A08B0"/>
    <w:rsid w:val="001D47EA"/>
    <w:rsid w:val="001F226A"/>
    <w:rsid w:val="0024663C"/>
    <w:rsid w:val="00254565"/>
    <w:rsid w:val="0027011A"/>
    <w:rsid w:val="002730D5"/>
    <w:rsid w:val="002820DD"/>
    <w:rsid w:val="002871DC"/>
    <w:rsid w:val="00292F6B"/>
    <w:rsid w:val="00293B84"/>
    <w:rsid w:val="002C7C5F"/>
    <w:rsid w:val="002D4F53"/>
    <w:rsid w:val="002D79D6"/>
    <w:rsid w:val="00304973"/>
    <w:rsid w:val="003138FC"/>
    <w:rsid w:val="00325972"/>
    <w:rsid w:val="00344423"/>
    <w:rsid w:val="0038145B"/>
    <w:rsid w:val="003C5E04"/>
    <w:rsid w:val="003C5FE7"/>
    <w:rsid w:val="003C6BF1"/>
    <w:rsid w:val="003C7898"/>
    <w:rsid w:val="003F2E3B"/>
    <w:rsid w:val="00402221"/>
    <w:rsid w:val="00404AEC"/>
    <w:rsid w:val="00420441"/>
    <w:rsid w:val="00440A0C"/>
    <w:rsid w:val="004432A1"/>
    <w:rsid w:val="004B1D06"/>
    <w:rsid w:val="004B6583"/>
    <w:rsid w:val="004D7060"/>
    <w:rsid w:val="00530853"/>
    <w:rsid w:val="005608E9"/>
    <w:rsid w:val="00562162"/>
    <w:rsid w:val="0056784A"/>
    <w:rsid w:val="00572334"/>
    <w:rsid w:val="005838F9"/>
    <w:rsid w:val="00592BC0"/>
    <w:rsid w:val="00592C23"/>
    <w:rsid w:val="005B68FA"/>
    <w:rsid w:val="005F144D"/>
    <w:rsid w:val="005F60D3"/>
    <w:rsid w:val="00607F84"/>
    <w:rsid w:val="00610849"/>
    <w:rsid w:val="00615183"/>
    <w:rsid w:val="006303C7"/>
    <w:rsid w:val="00652068"/>
    <w:rsid w:val="006651A8"/>
    <w:rsid w:val="0066593D"/>
    <w:rsid w:val="00697277"/>
    <w:rsid w:val="006A2DC3"/>
    <w:rsid w:val="006A3C8D"/>
    <w:rsid w:val="006B0B8E"/>
    <w:rsid w:val="006B288E"/>
    <w:rsid w:val="006C723F"/>
    <w:rsid w:val="006D77E9"/>
    <w:rsid w:val="006E19E2"/>
    <w:rsid w:val="006E40AB"/>
    <w:rsid w:val="006F55B3"/>
    <w:rsid w:val="00721D4F"/>
    <w:rsid w:val="00763B28"/>
    <w:rsid w:val="007953FA"/>
    <w:rsid w:val="0079765B"/>
    <w:rsid w:val="007A7694"/>
    <w:rsid w:val="007B3E71"/>
    <w:rsid w:val="007B76ED"/>
    <w:rsid w:val="007D1A73"/>
    <w:rsid w:val="007F4313"/>
    <w:rsid w:val="007F5E18"/>
    <w:rsid w:val="00801B07"/>
    <w:rsid w:val="00805D51"/>
    <w:rsid w:val="008061A2"/>
    <w:rsid w:val="00811154"/>
    <w:rsid w:val="008156CF"/>
    <w:rsid w:val="00816B0D"/>
    <w:rsid w:val="008442B9"/>
    <w:rsid w:val="008709E3"/>
    <w:rsid w:val="00874565"/>
    <w:rsid w:val="00883087"/>
    <w:rsid w:val="00890F48"/>
    <w:rsid w:val="00891B55"/>
    <w:rsid w:val="008922AE"/>
    <w:rsid w:val="00893AF1"/>
    <w:rsid w:val="008951D0"/>
    <w:rsid w:val="008960DD"/>
    <w:rsid w:val="008B0CD4"/>
    <w:rsid w:val="008B79DF"/>
    <w:rsid w:val="008C43E7"/>
    <w:rsid w:val="008E68C5"/>
    <w:rsid w:val="008F2D02"/>
    <w:rsid w:val="008F3164"/>
    <w:rsid w:val="00903003"/>
    <w:rsid w:val="00910A10"/>
    <w:rsid w:val="0093754C"/>
    <w:rsid w:val="009438DA"/>
    <w:rsid w:val="0097291C"/>
    <w:rsid w:val="00984B3E"/>
    <w:rsid w:val="009A34D7"/>
    <w:rsid w:val="009B2E0C"/>
    <w:rsid w:val="009B3CE2"/>
    <w:rsid w:val="009B5C4F"/>
    <w:rsid w:val="009D04CC"/>
    <w:rsid w:val="009F225B"/>
    <w:rsid w:val="00A07F8B"/>
    <w:rsid w:val="00A16187"/>
    <w:rsid w:val="00A221F4"/>
    <w:rsid w:val="00A26780"/>
    <w:rsid w:val="00A379F0"/>
    <w:rsid w:val="00A4704F"/>
    <w:rsid w:val="00A50A48"/>
    <w:rsid w:val="00A66CAB"/>
    <w:rsid w:val="00A7154F"/>
    <w:rsid w:val="00A8048F"/>
    <w:rsid w:val="00A9111D"/>
    <w:rsid w:val="00AA6DA3"/>
    <w:rsid w:val="00AB684F"/>
    <w:rsid w:val="00AC00C7"/>
    <w:rsid w:val="00AE637D"/>
    <w:rsid w:val="00AE6A27"/>
    <w:rsid w:val="00AE7C0C"/>
    <w:rsid w:val="00AF4367"/>
    <w:rsid w:val="00B00C18"/>
    <w:rsid w:val="00B200B0"/>
    <w:rsid w:val="00B20730"/>
    <w:rsid w:val="00B33E54"/>
    <w:rsid w:val="00B343F9"/>
    <w:rsid w:val="00B40FDB"/>
    <w:rsid w:val="00B418A0"/>
    <w:rsid w:val="00B420C7"/>
    <w:rsid w:val="00B65CC5"/>
    <w:rsid w:val="00B8375F"/>
    <w:rsid w:val="00BC02AD"/>
    <w:rsid w:val="00BC6133"/>
    <w:rsid w:val="00BD2D68"/>
    <w:rsid w:val="00BF67DA"/>
    <w:rsid w:val="00C004E7"/>
    <w:rsid w:val="00C01632"/>
    <w:rsid w:val="00C04613"/>
    <w:rsid w:val="00C0544A"/>
    <w:rsid w:val="00C05F3A"/>
    <w:rsid w:val="00C06AE0"/>
    <w:rsid w:val="00C46D8A"/>
    <w:rsid w:val="00C7044D"/>
    <w:rsid w:val="00CA5EE1"/>
    <w:rsid w:val="00CB25F8"/>
    <w:rsid w:val="00CB341D"/>
    <w:rsid w:val="00CB367E"/>
    <w:rsid w:val="00CC19C8"/>
    <w:rsid w:val="00CD36DC"/>
    <w:rsid w:val="00D0474D"/>
    <w:rsid w:val="00D07170"/>
    <w:rsid w:val="00D15BB0"/>
    <w:rsid w:val="00D33B54"/>
    <w:rsid w:val="00D37484"/>
    <w:rsid w:val="00D41B27"/>
    <w:rsid w:val="00D56B4E"/>
    <w:rsid w:val="00D6264F"/>
    <w:rsid w:val="00D76F7C"/>
    <w:rsid w:val="00D86D80"/>
    <w:rsid w:val="00DB36AD"/>
    <w:rsid w:val="00DC0817"/>
    <w:rsid w:val="00DC3BF0"/>
    <w:rsid w:val="00DC599E"/>
    <w:rsid w:val="00DD6D6E"/>
    <w:rsid w:val="00DF751A"/>
    <w:rsid w:val="00E00665"/>
    <w:rsid w:val="00E00D20"/>
    <w:rsid w:val="00E33681"/>
    <w:rsid w:val="00E552B1"/>
    <w:rsid w:val="00E71952"/>
    <w:rsid w:val="00E7715D"/>
    <w:rsid w:val="00E82283"/>
    <w:rsid w:val="00E825CD"/>
    <w:rsid w:val="00E96F3F"/>
    <w:rsid w:val="00E96F4D"/>
    <w:rsid w:val="00EC19C8"/>
    <w:rsid w:val="00EC4706"/>
    <w:rsid w:val="00EC4CC2"/>
    <w:rsid w:val="00ED26BA"/>
    <w:rsid w:val="00ED3E62"/>
    <w:rsid w:val="00EE21C8"/>
    <w:rsid w:val="00EF2E38"/>
    <w:rsid w:val="00F02129"/>
    <w:rsid w:val="00F07064"/>
    <w:rsid w:val="00F26181"/>
    <w:rsid w:val="00F471E8"/>
    <w:rsid w:val="00F54BC3"/>
    <w:rsid w:val="00F573B2"/>
    <w:rsid w:val="00F702CA"/>
    <w:rsid w:val="00F7150B"/>
    <w:rsid w:val="00F72FC2"/>
    <w:rsid w:val="00F7677B"/>
    <w:rsid w:val="00F77409"/>
    <w:rsid w:val="00F848A1"/>
    <w:rsid w:val="00F96314"/>
    <w:rsid w:val="00FD3B92"/>
    <w:rsid w:val="00FD7E78"/>
    <w:rsid w:val="00FE34CE"/>
    <w:rsid w:val="00FE574F"/>
    <w:rsid w:val="00FE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D"/>
    <w:pPr>
      <w:ind w:left="720"/>
      <w:contextualSpacing/>
    </w:pPr>
  </w:style>
  <w:style w:type="character" w:styleId="a4">
    <w:name w:val="Hyperlink"/>
    <w:uiPriority w:val="99"/>
    <w:semiHidden/>
    <w:unhideWhenUsed/>
    <w:rsid w:val="00E0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4D"/>
    <w:pPr>
      <w:ind w:left="720"/>
      <w:contextualSpacing/>
    </w:pPr>
  </w:style>
  <w:style w:type="character" w:styleId="a4">
    <w:name w:val="Hyperlink"/>
    <w:uiPriority w:val="99"/>
    <w:semiHidden/>
    <w:unhideWhenUsed/>
    <w:rsid w:val="00E0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Ерина</dc:creator>
  <cp:lastModifiedBy>Вяльцева О.А</cp:lastModifiedBy>
  <cp:revision>22</cp:revision>
  <cp:lastPrinted>2020-05-25T05:59:00Z</cp:lastPrinted>
  <dcterms:created xsi:type="dcterms:W3CDTF">2017-10-26T07:38:00Z</dcterms:created>
  <dcterms:modified xsi:type="dcterms:W3CDTF">2020-05-27T09:17:00Z</dcterms:modified>
</cp:coreProperties>
</file>