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3D6" w:rsidRDefault="00BA53DF" w:rsidP="00BA53DF">
      <w:pPr>
        <w:jc w:val="center"/>
        <w:rPr>
          <w:b/>
          <w:sz w:val="32"/>
        </w:rPr>
      </w:pPr>
      <w:r>
        <w:rPr>
          <w:b/>
          <w:sz w:val="28"/>
        </w:rPr>
        <w:t xml:space="preserve">ПЕРЕЧЕНЬ УЧЕБНЫХ ПРЕДМЕТОВ, КУРСОВ, ДИСЦИПЛИН (МОДУЛЕЙ), ПРАКТИКИ ПО ОСНОВНЫМ ОБРАЗОВАЬТЕЛЬНЫМ ПРОГРАММАМ ГБПОУ КРК </w:t>
      </w:r>
      <w:r w:rsidRPr="00BA53DF">
        <w:rPr>
          <w:b/>
          <w:sz w:val="32"/>
        </w:rPr>
        <w:t>«Интеграл»</w:t>
      </w:r>
    </w:p>
    <w:p w:rsidR="00BA53DF" w:rsidRDefault="00D373A6" w:rsidP="00BA53DF">
      <w:pPr>
        <w:jc w:val="center"/>
        <w:rPr>
          <w:b/>
          <w:sz w:val="36"/>
        </w:rPr>
      </w:pPr>
      <w:r>
        <w:rPr>
          <w:b/>
          <w:sz w:val="36"/>
        </w:rPr>
        <w:t>38.02.01</w:t>
      </w:r>
      <w:r w:rsidR="00BA53DF" w:rsidRPr="00BA53DF">
        <w:rPr>
          <w:b/>
          <w:sz w:val="36"/>
        </w:rPr>
        <w:t xml:space="preserve"> </w:t>
      </w:r>
      <w:r>
        <w:rPr>
          <w:b/>
          <w:sz w:val="36"/>
        </w:rPr>
        <w:t>Экономика и бухгалтерский учет</w:t>
      </w:r>
    </w:p>
    <w:p w:rsidR="00BA53DF" w:rsidRDefault="00BA53DF" w:rsidP="00BA53DF">
      <w:pPr>
        <w:jc w:val="center"/>
        <w:rPr>
          <w:b/>
          <w:sz w:val="32"/>
        </w:rPr>
      </w:pPr>
    </w:p>
    <w:tbl>
      <w:tblPr>
        <w:tblW w:w="8236" w:type="dxa"/>
        <w:tblInd w:w="94" w:type="dxa"/>
        <w:shd w:val="clear" w:color="000000" w:fill="auto"/>
        <w:tblLook w:val="04A0"/>
      </w:tblPr>
      <w:tblGrid>
        <w:gridCol w:w="1114"/>
        <w:gridCol w:w="7122"/>
      </w:tblGrid>
      <w:tr w:rsidR="00B3560B" w:rsidRPr="00656593" w:rsidTr="00D67805">
        <w:trPr>
          <w:trHeight w:val="270"/>
        </w:trPr>
        <w:tc>
          <w:tcPr>
            <w:tcW w:w="1114" w:type="dxa"/>
            <w:shd w:val="clear" w:color="000000" w:fill="auto"/>
            <w:noWrap/>
            <w:vAlign w:val="center"/>
            <w:hideMark/>
          </w:tcPr>
          <w:p w:rsidR="00B3560B" w:rsidRPr="00656593" w:rsidRDefault="00B3560B" w:rsidP="00B3560B">
            <w:pPr>
              <w:jc w:val="center"/>
              <w:rPr>
                <w:rFonts w:ascii="Times New Roman CYR" w:eastAsia="Times New Roman" w:hAnsi="Times New Roman CYR" w:cs="Times New Roman CYR"/>
                <w:bCs/>
                <w:sz w:val="32"/>
                <w:szCs w:val="32"/>
                <w:lang w:eastAsia="ru-RU"/>
              </w:rPr>
            </w:pPr>
            <w:r w:rsidRPr="00656593">
              <w:rPr>
                <w:rFonts w:ascii="Times New Roman CYR" w:eastAsia="Times New Roman" w:hAnsi="Times New Roman CYR" w:cs="Times New Roman CYR"/>
                <w:bCs/>
                <w:sz w:val="32"/>
                <w:szCs w:val="32"/>
                <w:lang w:eastAsia="ru-RU"/>
              </w:rPr>
              <w:t>О</w:t>
            </w:r>
            <w:r w:rsidR="00D373A6" w:rsidRPr="00656593">
              <w:rPr>
                <w:rFonts w:ascii="Times New Roman CYR" w:eastAsia="Times New Roman" w:hAnsi="Times New Roman CYR" w:cs="Times New Roman CYR"/>
                <w:bCs/>
                <w:sz w:val="32"/>
                <w:szCs w:val="32"/>
                <w:lang w:eastAsia="ru-RU"/>
              </w:rPr>
              <w:t>П</w:t>
            </w:r>
            <w:r w:rsidRPr="00656593">
              <w:rPr>
                <w:rFonts w:ascii="Times New Roman CYR" w:eastAsia="Times New Roman" w:hAnsi="Times New Roman CYR" w:cs="Times New Roman CYR"/>
                <w:bCs/>
                <w:sz w:val="32"/>
                <w:szCs w:val="32"/>
                <w:lang w:eastAsia="ru-RU"/>
              </w:rPr>
              <w:t>.00</w:t>
            </w:r>
          </w:p>
        </w:tc>
        <w:tc>
          <w:tcPr>
            <w:tcW w:w="7122" w:type="dxa"/>
            <w:shd w:val="clear" w:color="000000" w:fill="auto"/>
            <w:vAlign w:val="center"/>
            <w:hideMark/>
          </w:tcPr>
          <w:p w:rsidR="00B3560B" w:rsidRPr="00656593" w:rsidRDefault="00D373A6" w:rsidP="00B3560B">
            <w:pPr>
              <w:jc w:val="center"/>
              <w:rPr>
                <w:rFonts w:ascii="Times New Roman CYR" w:eastAsia="Times New Roman" w:hAnsi="Times New Roman CYR" w:cs="Times New Roman CYR"/>
                <w:bCs/>
                <w:sz w:val="32"/>
                <w:szCs w:val="32"/>
                <w:lang w:eastAsia="ru-RU"/>
              </w:rPr>
            </w:pPr>
            <w:r w:rsidRPr="00656593">
              <w:rPr>
                <w:rFonts w:ascii="Times New Roman CYR" w:eastAsia="Times New Roman" w:hAnsi="Times New Roman CYR" w:cs="Times New Roman CYR"/>
                <w:bCs/>
                <w:sz w:val="32"/>
                <w:szCs w:val="32"/>
                <w:lang w:eastAsia="ru-RU"/>
              </w:rPr>
              <w:t>ОБЩЕОБРАЗОВАТЕЛЬНАЯ ПОДШОТОВКА</w:t>
            </w:r>
          </w:p>
        </w:tc>
      </w:tr>
      <w:tr w:rsidR="00B3560B" w:rsidRPr="00656593" w:rsidTr="00D67805">
        <w:trPr>
          <w:trHeight w:val="270"/>
        </w:trPr>
        <w:tc>
          <w:tcPr>
            <w:tcW w:w="1114" w:type="dxa"/>
            <w:shd w:val="clear" w:color="000000" w:fill="auto"/>
            <w:noWrap/>
            <w:vAlign w:val="center"/>
            <w:hideMark/>
          </w:tcPr>
          <w:p w:rsidR="00B3560B" w:rsidRPr="00656593" w:rsidRDefault="00D373A6" w:rsidP="00656593">
            <w:pPr>
              <w:rPr>
                <w:rFonts w:ascii="Times New Roman CYR" w:eastAsia="Times New Roman" w:hAnsi="Times New Roman CYR" w:cs="Times New Roman CYR"/>
                <w:bCs/>
                <w:sz w:val="32"/>
                <w:szCs w:val="32"/>
                <w:lang w:eastAsia="ru-RU"/>
              </w:rPr>
            </w:pPr>
            <w:r w:rsidRPr="00656593">
              <w:rPr>
                <w:rFonts w:ascii="Times New Roman CYR" w:eastAsia="Times New Roman" w:hAnsi="Times New Roman CYR" w:cs="Times New Roman CYR"/>
                <w:bCs/>
                <w:sz w:val="32"/>
                <w:szCs w:val="32"/>
                <w:lang w:eastAsia="ru-RU"/>
              </w:rPr>
              <w:t>БД</w:t>
            </w:r>
            <w:r w:rsidR="00B3560B" w:rsidRPr="00656593">
              <w:rPr>
                <w:rFonts w:ascii="Times New Roman CYR" w:eastAsia="Times New Roman" w:hAnsi="Times New Roman CYR" w:cs="Times New Roman CYR"/>
                <w:bCs/>
                <w:sz w:val="32"/>
                <w:szCs w:val="32"/>
                <w:lang w:eastAsia="ru-RU"/>
              </w:rPr>
              <w:t>.00</w:t>
            </w:r>
          </w:p>
        </w:tc>
        <w:tc>
          <w:tcPr>
            <w:tcW w:w="7122" w:type="dxa"/>
            <w:shd w:val="clear" w:color="000000" w:fill="auto"/>
            <w:vAlign w:val="center"/>
            <w:hideMark/>
          </w:tcPr>
          <w:p w:rsidR="00B3560B" w:rsidRPr="00656593" w:rsidRDefault="00B3560B" w:rsidP="00656593">
            <w:pPr>
              <w:rPr>
                <w:rFonts w:ascii="Times New Roman CYR" w:eastAsia="Times New Roman" w:hAnsi="Times New Roman CYR" w:cs="Times New Roman CYR"/>
                <w:bCs/>
                <w:sz w:val="32"/>
                <w:szCs w:val="32"/>
                <w:lang w:eastAsia="ru-RU"/>
              </w:rPr>
            </w:pPr>
            <w:r w:rsidRPr="00656593">
              <w:rPr>
                <w:rFonts w:ascii="Times New Roman CYR" w:eastAsia="Times New Roman" w:hAnsi="Times New Roman CYR" w:cs="Times New Roman CYR"/>
                <w:bCs/>
                <w:sz w:val="32"/>
                <w:szCs w:val="32"/>
                <w:lang w:eastAsia="ru-RU"/>
              </w:rPr>
              <w:t>Базовые дисциплины</w:t>
            </w:r>
          </w:p>
        </w:tc>
      </w:tr>
    </w:tbl>
    <w:p w:rsidR="00625E9C" w:rsidRDefault="00625E9C" w:rsidP="00656593">
      <w:pPr>
        <w:rPr>
          <w:sz w:val="28"/>
        </w:rPr>
      </w:pPr>
    </w:p>
    <w:tbl>
      <w:tblPr>
        <w:tblW w:w="8378" w:type="dxa"/>
        <w:tblInd w:w="94" w:type="dxa"/>
        <w:tblLook w:val="04A0"/>
      </w:tblPr>
      <w:tblGrid>
        <w:gridCol w:w="1060"/>
        <w:gridCol w:w="237"/>
        <w:gridCol w:w="7081"/>
      </w:tblGrid>
      <w:tr w:rsidR="00656593" w:rsidRPr="00656593" w:rsidTr="00656593">
        <w:trPr>
          <w:trHeight w:val="270"/>
        </w:trPr>
        <w:tc>
          <w:tcPr>
            <w:tcW w:w="1297" w:type="dxa"/>
            <w:gridSpan w:val="2"/>
            <w:shd w:val="clear" w:color="800000" w:fill="auto"/>
            <w:noWrap/>
            <w:vAlign w:val="center"/>
            <w:hideMark/>
          </w:tcPr>
          <w:p w:rsidR="00656593" w:rsidRPr="00656593" w:rsidRDefault="00656593" w:rsidP="00656593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656593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ООД.01</w:t>
            </w:r>
          </w:p>
        </w:tc>
        <w:tc>
          <w:tcPr>
            <w:tcW w:w="7081" w:type="dxa"/>
            <w:shd w:val="clear" w:color="800000" w:fill="auto"/>
            <w:vAlign w:val="center"/>
            <w:hideMark/>
          </w:tcPr>
          <w:p w:rsidR="00656593" w:rsidRPr="00656593" w:rsidRDefault="00656593" w:rsidP="00656593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656593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</w:tr>
      <w:tr w:rsidR="00656593" w:rsidRPr="00656593" w:rsidTr="00656593">
        <w:trPr>
          <w:trHeight w:val="270"/>
        </w:trPr>
        <w:tc>
          <w:tcPr>
            <w:tcW w:w="1297" w:type="dxa"/>
            <w:gridSpan w:val="2"/>
            <w:shd w:val="clear" w:color="800000" w:fill="auto"/>
            <w:noWrap/>
            <w:vAlign w:val="center"/>
            <w:hideMark/>
          </w:tcPr>
          <w:p w:rsidR="00656593" w:rsidRPr="00656593" w:rsidRDefault="00656593" w:rsidP="00656593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656593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ООД.02</w:t>
            </w:r>
          </w:p>
        </w:tc>
        <w:tc>
          <w:tcPr>
            <w:tcW w:w="7081" w:type="dxa"/>
            <w:shd w:val="clear" w:color="800000" w:fill="auto"/>
            <w:vAlign w:val="center"/>
            <w:hideMark/>
          </w:tcPr>
          <w:p w:rsidR="00656593" w:rsidRPr="00656593" w:rsidRDefault="00656593" w:rsidP="00656593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656593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Литература</w:t>
            </w:r>
          </w:p>
        </w:tc>
      </w:tr>
      <w:tr w:rsidR="00656593" w:rsidRPr="00656593" w:rsidTr="00656593">
        <w:trPr>
          <w:trHeight w:val="270"/>
        </w:trPr>
        <w:tc>
          <w:tcPr>
            <w:tcW w:w="1297" w:type="dxa"/>
            <w:gridSpan w:val="2"/>
            <w:shd w:val="clear" w:color="800000" w:fill="auto"/>
            <w:noWrap/>
            <w:vAlign w:val="center"/>
            <w:hideMark/>
          </w:tcPr>
          <w:p w:rsidR="00656593" w:rsidRPr="00656593" w:rsidRDefault="00656593" w:rsidP="00656593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656593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ООД.03</w:t>
            </w:r>
          </w:p>
        </w:tc>
        <w:tc>
          <w:tcPr>
            <w:tcW w:w="7081" w:type="dxa"/>
            <w:shd w:val="clear" w:color="800000" w:fill="auto"/>
            <w:vAlign w:val="center"/>
            <w:hideMark/>
          </w:tcPr>
          <w:p w:rsidR="00656593" w:rsidRPr="00656593" w:rsidRDefault="00656593" w:rsidP="00656593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656593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История</w:t>
            </w:r>
          </w:p>
        </w:tc>
      </w:tr>
      <w:tr w:rsidR="00656593" w:rsidRPr="00656593" w:rsidTr="00656593">
        <w:trPr>
          <w:trHeight w:val="270"/>
        </w:trPr>
        <w:tc>
          <w:tcPr>
            <w:tcW w:w="1297" w:type="dxa"/>
            <w:gridSpan w:val="2"/>
            <w:shd w:val="clear" w:color="800000" w:fill="auto"/>
            <w:noWrap/>
            <w:vAlign w:val="center"/>
            <w:hideMark/>
          </w:tcPr>
          <w:p w:rsidR="00656593" w:rsidRPr="00656593" w:rsidRDefault="00656593" w:rsidP="00656593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656593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ООД.04</w:t>
            </w:r>
          </w:p>
        </w:tc>
        <w:tc>
          <w:tcPr>
            <w:tcW w:w="7081" w:type="dxa"/>
            <w:shd w:val="clear" w:color="800000" w:fill="auto"/>
            <w:vAlign w:val="center"/>
            <w:hideMark/>
          </w:tcPr>
          <w:p w:rsidR="00656593" w:rsidRPr="00656593" w:rsidRDefault="00656593" w:rsidP="00656593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656593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Обществознание</w:t>
            </w:r>
          </w:p>
        </w:tc>
      </w:tr>
      <w:tr w:rsidR="00656593" w:rsidRPr="00656593" w:rsidTr="00656593">
        <w:trPr>
          <w:trHeight w:val="270"/>
        </w:trPr>
        <w:tc>
          <w:tcPr>
            <w:tcW w:w="1297" w:type="dxa"/>
            <w:gridSpan w:val="2"/>
            <w:shd w:val="clear" w:color="800000" w:fill="auto"/>
            <w:noWrap/>
            <w:vAlign w:val="center"/>
            <w:hideMark/>
          </w:tcPr>
          <w:p w:rsidR="00656593" w:rsidRPr="00656593" w:rsidRDefault="00656593" w:rsidP="00656593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656593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ООД.05</w:t>
            </w:r>
          </w:p>
        </w:tc>
        <w:tc>
          <w:tcPr>
            <w:tcW w:w="7081" w:type="dxa"/>
            <w:shd w:val="clear" w:color="800000" w:fill="auto"/>
            <w:vAlign w:val="center"/>
            <w:hideMark/>
          </w:tcPr>
          <w:p w:rsidR="00656593" w:rsidRPr="00656593" w:rsidRDefault="00656593" w:rsidP="00656593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656593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География</w:t>
            </w:r>
          </w:p>
        </w:tc>
      </w:tr>
      <w:tr w:rsidR="00656593" w:rsidRPr="00656593" w:rsidTr="00656593">
        <w:trPr>
          <w:trHeight w:val="270"/>
        </w:trPr>
        <w:tc>
          <w:tcPr>
            <w:tcW w:w="1297" w:type="dxa"/>
            <w:gridSpan w:val="2"/>
            <w:shd w:val="clear" w:color="800000" w:fill="auto"/>
            <w:noWrap/>
            <w:vAlign w:val="center"/>
            <w:hideMark/>
          </w:tcPr>
          <w:p w:rsidR="00656593" w:rsidRPr="00656593" w:rsidRDefault="00656593" w:rsidP="00656593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656593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ООД.06</w:t>
            </w:r>
          </w:p>
        </w:tc>
        <w:tc>
          <w:tcPr>
            <w:tcW w:w="7081" w:type="dxa"/>
            <w:shd w:val="clear" w:color="800000" w:fill="auto"/>
            <w:vAlign w:val="center"/>
            <w:hideMark/>
          </w:tcPr>
          <w:p w:rsidR="00656593" w:rsidRPr="00656593" w:rsidRDefault="00656593" w:rsidP="00656593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656593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Иностранный язык</w:t>
            </w:r>
          </w:p>
        </w:tc>
      </w:tr>
      <w:tr w:rsidR="00656593" w:rsidRPr="00656593" w:rsidTr="00656593">
        <w:trPr>
          <w:trHeight w:val="270"/>
        </w:trPr>
        <w:tc>
          <w:tcPr>
            <w:tcW w:w="1297" w:type="dxa"/>
            <w:gridSpan w:val="2"/>
            <w:shd w:val="clear" w:color="800000" w:fill="auto"/>
            <w:noWrap/>
            <w:vAlign w:val="center"/>
            <w:hideMark/>
          </w:tcPr>
          <w:p w:rsidR="00656593" w:rsidRPr="00656593" w:rsidRDefault="00656593" w:rsidP="00656593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656593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ООД.07</w:t>
            </w:r>
          </w:p>
        </w:tc>
        <w:tc>
          <w:tcPr>
            <w:tcW w:w="7081" w:type="dxa"/>
            <w:shd w:val="clear" w:color="800000" w:fill="auto"/>
            <w:vAlign w:val="center"/>
            <w:hideMark/>
          </w:tcPr>
          <w:p w:rsidR="00656593" w:rsidRPr="00656593" w:rsidRDefault="00656593" w:rsidP="00656593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656593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Математика</w:t>
            </w:r>
          </w:p>
        </w:tc>
      </w:tr>
      <w:tr w:rsidR="00656593" w:rsidRPr="00656593" w:rsidTr="00656593">
        <w:trPr>
          <w:trHeight w:val="270"/>
        </w:trPr>
        <w:tc>
          <w:tcPr>
            <w:tcW w:w="1297" w:type="dxa"/>
            <w:gridSpan w:val="2"/>
            <w:shd w:val="clear" w:color="800000" w:fill="auto"/>
            <w:noWrap/>
            <w:vAlign w:val="center"/>
            <w:hideMark/>
          </w:tcPr>
          <w:p w:rsidR="00656593" w:rsidRPr="00656593" w:rsidRDefault="00656593" w:rsidP="00656593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656593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7081" w:type="dxa"/>
            <w:shd w:val="clear" w:color="800000" w:fill="auto"/>
            <w:vAlign w:val="center"/>
            <w:hideMark/>
          </w:tcPr>
          <w:p w:rsidR="00656593" w:rsidRPr="00656593" w:rsidRDefault="00656593" w:rsidP="00656593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656593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 </w:t>
            </w:r>
          </w:p>
        </w:tc>
      </w:tr>
      <w:tr w:rsidR="00656593" w:rsidRPr="00656593" w:rsidTr="00656593">
        <w:trPr>
          <w:trHeight w:val="270"/>
        </w:trPr>
        <w:tc>
          <w:tcPr>
            <w:tcW w:w="1297" w:type="dxa"/>
            <w:gridSpan w:val="2"/>
            <w:shd w:val="clear" w:color="800000" w:fill="auto"/>
            <w:noWrap/>
            <w:vAlign w:val="center"/>
            <w:hideMark/>
          </w:tcPr>
          <w:p w:rsidR="00656593" w:rsidRPr="00656593" w:rsidRDefault="00656593" w:rsidP="00656593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656593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ООД.08</w:t>
            </w:r>
          </w:p>
        </w:tc>
        <w:tc>
          <w:tcPr>
            <w:tcW w:w="7081" w:type="dxa"/>
            <w:shd w:val="clear" w:color="800000" w:fill="auto"/>
            <w:vAlign w:val="center"/>
            <w:hideMark/>
          </w:tcPr>
          <w:p w:rsidR="00656593" w:rsidRPr="00656593" w:rsidRDefault="00656593" w:rsidP="00656593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656593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Информатика</w:t>
            </w:r>
          </w:p>
        </w:tc>
      </w:tr>
      <w:tr w:rsidR="00656593" w:rsidRPr="00656593" w:rsidTr="00656593">
        <w:trPr>
          <w:trHeight w:val="270"/>
        </w:trPr>
        <w:tc>
          <w:tcPr>
            <w:tcW w:w="1297" w:type="dxa"/>
            <w:gridSpan w:val="2"/>
            <w:shd w:val="clear" w:color="800000" w:fill="auto"/>
            <w:noWrap/>
            <w:vAlign w:val="center"/>
            <w:hideMark/>
          </w:tcPr>
          <w:p w:rsidR="00656593" w:rsidRPr="00656593" w:rsidRDefault="00656593" w:rsidP="00656593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656593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ООД.09</w:t>
            </w:r>
          </w:p>
        </w:tc>
        <w:tc>
          <w:tcPr>
            <w:tcW w:w="7081" w:type="dxa"/>
            <w:shd w:val="clear" w:color="800000" w:fill="auto"/>
            <w:vAlign w:val="center"/>
            <w:hideMark/>
          </w:tcPr>
          <w:p w:rsidR="00656593" w:rsidRPr="00656593" w:rsidRDefault="00656593" w:rsidP="00656593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656593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Физическая культура</w:t>
            </w:r>
          </w:p>
        </w:tc>
      </w:tr>
      <w:tr w:rsidR="00656593" w:rsidRPr="00656593" w:rsidTr="00656593">
        <w:trPr>
          <w:trHeight w:val="270"/>
        </w:trPr>
        <w:tc>
          <w:tcPr>
            <w:tcW w:w="1297" w:type="dxa"/>
            <w:gridSpan w:val="2"/>
            <w:shd w:val="clear" w:color="800000" w:fill="auto"/>
            <w:noWrap/>
            <w:vAlign w:val="center"/>
            <w:hideMark/>
          </w:tcPr>
          <w:p w:rsidR="00656593" w:rsidRPr="00656593" w:rsidRDefault="00656593" w:rsidP="00656593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656593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ООД.10</w:t>
            </w:r>
          </w:p>
        </w:tc>
        <w:tc>
          <w:tcPr>
            <w:tcW w:w="7081" w:type="dxa"/>
            <w:shd w:val="clear" w:color="800000" w:fill="auto"/>
            <w:vAlign w:val="center"/>
            <w:hideMark/>
          </w:tcPr>
          <w:p w:rsidR="00656593" w:rsidRPr="00656593" w:rsidRDefault="00656593" w:rsidP="00656593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656593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Основы безопасности жизнедеятельности</w:t>
            </w:r>
          </w:p>
        </w:tc>
      </w:tr>
      <w:tr w:rsidR="00656593" w:rsidRPr="00656593" w:rsidTr="00656593">
        <w:trPr>
          <w:trHeight w:val="270"/>
        </w:trPr>
        <w:tc>
          <w:tcPr>
            <w:tcW w:w="1297" w:type="dxa"/>
            <w:gridSpan w:val="2"/>
            <w:shd w:val="clear" w:color="800000" w:fill="auto"/>
            <w:noWrap/>
            <w:vAlign w:val="center"/>
            <w:hideMark/>
          </w:tcPr>
          <w:p w:rsidR="00656593" w:rsidRPr="00656593" w:rsidRDefault="00656593" w:rsidP="00656593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656593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ООД.11</w:t>
            </w:r>
          </w:p>
        </w:tc>
        <w:tc>
          <w:tcPr>
            <w:tcW w:w="7081" w:type="dxa"/>
            <w:shd w:val="clear" w:color="800000" w:fill="auto"/>
            <w:vAlign w:val="center"/>
            <w:hideMark/>
          </w:tcPr>
          <w:p w:rsidR="00656593" w:rsidRPr="00656593" w:rsidRDefault="00656593" w:rsidP="00656593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656593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Физика</w:t>
            </w:r>
          </w:p>
        </w:tc>
      </w:tr>
      <w:tr w:rsidR="00656593" w:rsidRPr="00656593" w:rsidTr="00656593">
        <w:trPr>
          <w:trHeight w:val="270"/>
        </w:trPr>
        <w:tc>
          <w:tcPr>
            <w:tcW w:w="1297" w:type="dxa"/>
            <w:gridSpan w:val="2"/>
            <w:shd w:val="clear" w:color="800000" w:fill="auto"/>
            <w:noWrap/>
            <w:vAlign w:val="center"/>
            <w:hideMark/>
          </w:tcPr>
          <w:p w:rsidR="00656593" w:rsidRPr="00656593" w:rsidRDefault="00656593" w:rsidP="00656593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656593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ООД.12</w:t>
            </w:r>
          </w:p>
        </w:tc>
        <w:tc>
          <w:tcPr>
            <w:tcW w:w="7081" w:type="dxa"/>
            <w:shd w:val="clear" w:color="800000" w:fill="auto"/>
            <w:vAlign w:val="center"/>
            <w:hideMark/>
          </w:tcPr>
          <w:p w:rsidR="00656593" w:rsidRPr="00656593" w:rsidRDefault="00656593" w:rsidP="00656593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656593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Химия</w:t>
            </w:r>
          </w:p>
        </w:tc>
      </w:tr>
      <w:tr w:rsidR="00656593" w:rsidRPr="00656593" w:rsidTr="00656593">
        <w:trPr>
          <w:trHeight w:val="270"/>
        </w:trPr>
        <w:tc>
          <w:tcPr>
            <w:tcW w:w="1297" w:type="dxa"/>
            <w:gridSpan w:val="2"/>
            <w:shd w:val="clear" w:color="800000" w:fill="auto"/>
            <w:noWrap/>
            <w:vAlign w:val="center"/>
            <w:hideMark/>
          </w:tcPr>
          <w:p w:rsidR="00656593" w:rsidRPr="00656593" w:rsidRDefault="00656593" w:rsidP="00656593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656593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ООД.13</w:t>
            </w:r>
          </w:p>
        </w:tc>
        <w:tc>
          <w:tcPr>
            <w:tcW w:w="7081" w:type="dxa"/>
            <w:shd w:val="clear" w:color="800000" w:fill="auto"/>
            <w:vAlign w:val="center"/>
            <w:hideMark/>
          </w:tcPr>
          <w:p w:rsidR="00656593" w:rsidRPr="00656593" w:rsidRDefault="00656593" w:rsidP="00656593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656593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Биология</w:t>
            </w:r>
          </w:p>
        </w:tc>
      </w:tr>
      <w:tr w:rsidR="00656593" w:rsidRPr="00656593" w:rsidTr="00656593">
        <w:trPr>
          <w:trHeight w:val="270"/>
        </w:trPr>
        <w:tc>
          <w:tcPr>
            <w:tcW w:w="1297" w:type="dxa"/>
            <w:gridSpan w:val="2"/>
            <w:shd w:val="clear" w:color="800000" w:fill="auto"/>
            <w:noWrap/>
            <w:vAlign w:val="center"/>
            <w:hideMark/>
          </w:tcPr>
          <w:p w:rsidR="00656593" w:rsidRPr="00656593" w:rsidRDefault="00656593" w:rsidP="00656593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656593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ИП</w:t>
            </w:r>
          </w:p>
        </w:tc>
        <w:tc>
          <w:tcPr>
            <w:tcW w:w="7081" w:type="dxa"/>
            <w:shd w:val="clear" w:color="800000" w:fill="auto"/>
            <w:vAlign w:val="center"/>
            <w:hideMark/>
          </w:tcPr>
          <w:p w:rsidR="00656593" w:rsidRPr="00656593" w:rsidRDefault="00656593" w:rsidP="00656593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proofErr w:type="gramStart"/>
            <w:r w:rsidRPr="00656593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Индивидуальный проект</w:t>
            </w:r>
            <w:proofErr w:type="gramEnd"/>
          </w:p>
        </w:tc>
      </w:tr>
      <w:tr w:rsidR="00D67805" w:rsidRPr="00656593" w:rsidTr="00656593">
        <w:trPr>
          <w:trHeight w:val="270"/>
        </w:trPr>
        <w:tc>
          <w:tcPr>
            <w:tcW w:w="1297" w:type="dxa"/>
            <w:gridSpan w:val="2"/>
            <w:shd w:val="clear" w:color="800000" w:fill="auto"/>
            <w:noWrap/>
            <w:vAlign w:val="center"/>
            <w:hideMark/>
          </w:tcPr>
          <w:p w:rsidR="00D67805" w:rsidRPr="00656593" w:rsidRDefault="00D67805" w:rsidP="00D67805">
            <w:pPr>
              <w:jc w:val="center"/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656593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ПОО</w:t>
            </w:r>
          </w:p>
        </w:tc>
        <w:tc>
          <w:tcPr>
            <w:tcW w:w="7081" w:type="dxa"/>
            <w:shd w:val="clear" w:color="800000" w:fill="auto"/>
            <w:vAlign w:val="center"/>
            <w:hideMark/>
          </w:tcPr>
          <w:p w:rsidR="00D67805" w:rsidRPr="00656593" w:rsidRDefault="00D67805" w:rsidP="00D67805">
            <w:pPr>
              <w:jc w:val="center"/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656593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Предлагаемые ОО</w:t>
            </w:r>
          </w:p>
        </w:tc>
      </w:tr>
      <w:tr w:rsidR="00D67805" w:rsidRPr="00656593" w:rsidTr="00656593">
        <w:trPr>
          <w:trHeight w:val="270"/>
        </w:trPr>
        <w:tc>
          <w:tcPr>
            <w:tcW w:w="1297" w:type="dxa"/>
            <w:gridSpan w:val="2"/>
            <w:shd w:val="clear" w:color="800000" w:fill="FFFFFF"/>
            <w:noWrap/>
            <w:vAlign w:val="center"/>
            <w:hideMark/>
          </w:tcPr>
          <w:p w:rsidR="00D67805" w:rsidRPr="00656593" w:rsidRDefault="00D67805" w:rsidP="00D67805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656593">
              <w:rPr>
                <w:rFonts w:eastAsia="Times New Roman" w:cs="Times New Roman"/>
                <w:color w:val="000000"/>
                <w:sz w:val="28"/>
                <w:lang w:eastAsia="ru-RU"/>
              </w:rPr>
              <w:t>ПОО.01</w:t>
            </w:r>
          </w:p>
        </w:tc>
        <w:tc>
          <w:tcPr>
            <w:tcW w:w="7081" w:type="dxa"/>
            <w:shd w:val="clear" w:color="800000" w:fill="auto"/>
            <w:vAlign w:val="center"/>
            <w:hideMark/>
          </w:tcPr>
          <w:p w:rsidR="00D67805" w:rsidRPr="00656593" w:rsidRDefault="00656593" w:rsidP="00656593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lang w:eastAsia="ru-RU"/>
              </w:rPr>
              <w:t>Россия - моя история</w:t>
            </w:r>
          </w:p>
        </w:tc>
      </w:tr>
      <w:tr w:rsidR="00D67805" w:rsidRPr="00D67805" w:rsidTr="00D67805">
        <w:tblPrEx>
          <w:shd w:val="clear" w:color="800000" w:fill="auto"/>
        </w:tblPrEx>
        <w:trPr>
          <w:trHeight w:val="270"/>
        </w:trPr>
        <w:tc>
          <w:tcPr>
            <w:tcW w:w="1060" w:type="dxa"/>
            <w:shd w:val="clear" w:color="800000" w:fill="auto"/>
            <w:noWrap/>
            <w:vAlign w:val="center"/>
            <w:hideMark/>
          </w:tcPr>
          <w:p w:rsidR="00D67805" w:rsidRPr="00D67805" w:rsidRDefault="00D67805" w:rsidP="00D67805">
            <w:pPr>
              <w:jc w:val="center"/>
              <w:rPr>
                <w:rFonts w:eastAsia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D67805">
              <w:rPr>
                <w:rFonts w:eastAsia="Times New Roman" w:cs="Times New Roman"/>
                <w:b/>
                <w:color w:val="000000"/>
                <w:sz w:val="32"/>
                <w:szCs w:val="32"/>
                <w:lang w:eastAsia="ru-RU"/>
              </w:rPr>
              <w:t>ПП</w:t>
            </w:r>
          </w:p>
        </w:tc>
        <w:tc>
          <w:tcPr>
            <w:tcW w:w="7318" w:type="dxa"/>
            <w:gridSpan w:val="2"/>
            <w:shd w:val="clear" w:color="800000" w:fill="auto"/>
            <w:vAlign w:val="center"/>
            <w:hideMark/>
          </w:tcPr>
          <w:p w:rsidR="00D67805" w:rsidRPr="00D67805" w:rsidRDefault="00D67805" w:rsidP="00D67805">
            <w:pPr>
              <w:rPr>
                <w:rFonts w:eastAsia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D67805">
              <w:rPr>
                <w:rFonts w:eastAsia="Times New Roman" w:cs="Times New Roman"/>
                <w:b/>
                <w:color w:val="000000"/>
                <w:sz w:val="32"/>
                <w:szCs w:val="32"/>
                <w:lang w:eastAsia="ru-RU"/>
              </w:rPr>
              <w:t>ПРОФЕССИОНАЛЬНАЯ ПОДГОТОВКА</w:t>
            </w:r>
          </w:p>
        </w:tc>
      </w:tr>
    </w:tbl>
    <w:p w:rsidR="008521E4" w:rsidRDefault="008521E4" w:rsidP="00CB1390">
      <w:pPr>
        <w:rPr>
          <w:b/>
          <w:sz w:val="32"/>
          <w:szCs w:val="32"/>
        </w:rPr>
      </w:pPr>
    </w:p>
    <w:p w:rsidR="00CD5ABC" w:rsidRDefault="00CD5ABC" w:rsidP="00CB1390">
      <w:pPr>
        <w:rPr>
          <w:b/>
          <w:sz w:val="32"/>
          <w:szCs w:val="32"/>
        </w:rPr>
      </w:pPr>
      <w:r w:rsidRPr="00CD5ABC">
        <w:rPr>
          <w:b/>
          <w:sz w:val="32"/>
          <w:szCs w:val="32"/>
        </w:rPr>
        <w:t>ОГСЭ. ОБЩИЙ ГУМАНИТАРНЫЙ И СОЦИАЛЬНО-ЭКОНОМИЧЕСКИЙ УЧЕБНЫЙ ЦИКЛ</w:t>
      </w:r>
    </w:p>
    <w:tbl>
      <w:tblPr>
        <w:tblW w:w="8378" w:type="dxa"/>
        <w:tblInd w:w="94" w:type="dxa"/>
        <w:tblLook w:val="04A0"/>
      </w:tblPr>
      <w:tblGrid>
        <w:gridCol w:w="1652"/>
        <w:gridCol w:w="6726"/>
      </w:tblGrid>
      <w:tr w:rsidR="00355580" w:rsidRPr="00355580" w:rsidTr="00355580">
        <w:trPr>
          <w:trHeight w:val="270"/>
        </w:trPr>
        <w:tc>
          <w:tcPr>
            <w:tcW w:w="1652" w:type="dxa"/>
            <w:shd w:val="clear" w:color="800000" w:fill="FFFFFF"/>
            <w:noWrap/>
            <w:vAlign w:val="center"/>
            <w:hideMark/>
          </w:tcPr>
          <w:p w:rsidR="00355580" w:rsidRPr="00355580" w:rsidRDefault="00355580" w:rsidP="00355580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355580">
              <w:rPr>
                <w:rFonts w:eastAsia="Times New Roman" w:cs="Times New Roman"/>
                <w:color w:val="000000"/>
                <w:sz w:val="28"/>
                <w:lang w:eastAsia="ru-RU"/>
              </w:rPr>
              <w:t>ОГСЭ.01</w:t>
            </w:r>
          </w:p>
        </w:tc>
        <w:tc>
          <w:tcPr>
            <w:tcW w:w="6726" w:type="dxa"/>
            <w:shd w:val="clear" w:color="800000" w:fill="auto"/>
            <w:vAlign w:val="center"/>
            <w:hideMark/>
          </w:tcPr>
          <w:p w:rsidR="00355580" w:rsidRPr="00355580" w:rsidRDefault="00355580" w:rsidP="00355580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355580">
              <w:rPr>
                <w:rFonts w:eastAsia="Times New Roman" w:cs="Times New Roman"/>
                <w:color w:val="000000"/>
                <w:sz w:val="28"/>
                <w:lang w:eastAsia="ru-RU"/>
              </w:rPr>
              <w:t>Основы философии</w:t>
            </w:r>
          </w:p>
        </w:tc>
      </w:tr>
      <w:tr w:rsidR="00355580" w:rsidRPr="00355580" w:rsidTr="00355580">
        <w:trPr>
          <w:trHeight w:val="270"/>
        </w:trPr>
        <w:tc>
          <w:tcPr>
            <w:tcW w:w="1652" w:type="dxa"/>
            <w:shd w:val="clear" w:color="800000" w:fill="FFFFFF"/>
            <w:noWrap/>
            <w:vAlign w:val="center"/>
            <w:hideMark/>
          </w:tcPr>
          <w:p w:rsidR="00355580" w:rsidRPr="00355580" w:rsidRDefault="00355580" w:rsidP="00355580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355580">
              <w:rPr>
                <w:rFonts w:eastAsia="Times New Roman" w:cs="Times New Roman"/>
                <w:color w:val="000000"/>
                <w:sz w:val="28"/>
                <w:lang w:eastAsia="ru-RU"/>
              </w:rPr>
              <w:t>ОГСЭ.02</w:t>
            </w:r>
          </w:p>
        </w:tc>
        <w:tc>
          <w:tcPr>
            <w:tcW w:w="6726" w:type="dxa"/>
            <w:shd w:val="clear" w:color="800000" w:fill="auto"/>
            <w:vAlign w:val="center"/>
            <w:hideMark/>
          </w:tcPr>
          <w:p w:rsidR="00355580" w:rsidRPr="00355580" w:rsidRDefault="00355580" w:rsidP="00355580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355580">
              <w:rPr>
                <w:rFonts w:eastAsia="Times New Roman" w:cs="Times New Roman"/>
                <w:color w:val="000000"/>
                <w:sz w:val="28"/>
                <w:lang w:eastAsia="ru-RU"/>
              </w:rPr>
              <w:t>История</w:t>
            </w:r>
          </w:p>
        </w:tc>
      </w:tr>
      <w:tr w:rsidR="00355580" w:rsidRPr="00355580" w:rsidTr="00355580">
        <w:trPr>
          <w:trHeight w:val="270"/>
        </w:trPr>
        <w:tc>
          <w:tcPr>
            <w:tcW w:w="1652" w:type="dxa"/>
            <w:shd w:val="clear" w:color="800000" w:fill="FFFFFF"/>
            <w:noWrap/>
            <w:vAlign w:val="center"/>
            <w:hideMark/>
          </w:tcPr>
          <w:p w:rsidR="00355580" w:rsidRPr="00355580" w:rsidRDefault="00355580" w:rsidP="00355580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355580">
              <w:rPr>
                <w:rFonts w:eastAsia="Times New Roman" w:cs="Times New Roman"/>
                <w:color w:val="000000"/>
                <w:sz w:val="28"/>
                <w:lang w:eastAsia="ru-RU"/>
              </w:rPr>
              <w:t>ОГСЭ.03</w:t>
            </w:r>
          </w:p>
        </w:tc>
        <w:tc>
          <w:tcPr>
            <w:tcW w:w="6726" w:type="dxa"/>
            <w:shd w:val="clear" w:color="800000" w:fill="auto"/>
            <w:vAlign w:val="center"/>
            <w:hideMark/>
          </w:tcPr>
          <w:p w:rsidR="00355580" w:rsidRPr="00355580" w:rsidRDefault="00355580" w:rsidP="00355580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355580">
              <w:rPr>
                <w:rFonts w:eastAsia="Times New Roman" w:cs="Times New Roman"/>
                <w:color w:val="000000"/>
                <w:sz w:val="28"/>
                <w:lang w:eastAsia="ru-RU"/>
              </w:rPr>
              <w:t>Психология общения</w:t>
            </w:r>
          </w:p>
        </w:tc>
      </w:tr>
      <w:tr w:rsidR="00355580" w:rsidRPr="00355580" w:rsidTr="00355580">
        <w:trPr>
          <w:trHeight w:val="465"/>
        </w:trPr>
        <w:tc>
          <w:tcPr>
            <w:tcW w:w="1652" w:type="dxa"/>
            <w:shd w:val="clear" w:color="800000" w:fill="FFFFFF"/>
            <w:noWrap/>
            <w:vAlign w:val="center"/>
            <w:hideMark/>
          </w:tcPr>
          <w:p w:rsidR="00355580" w:rsidRPr="00355580" w:rsidRDefault="00355580" w:rsidP="00355580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355580">
              <w:rPr>
                <w:rFonts w:eastAsia="Times New Roman" w:cs="Times New Roman"/>
                <w:color w:val="000000"/>
                <w:sz w:val="28"/>
                <w:lang w:eastAsia="ru-RU"/>
              </w:rPr>
              <w:t>ОГСЭ.04</w:t>
            </w:r>
          </w:p>
        </w:tc>
        <w:tc>
          <w:tcPr>
            <w:tcW w:w="6726" w:type="dxa"/>
            <w:shd w:val="clear" w:color="800000" w:fill="auto"/>
            <w:vAlign w:val="center"/>
            <w:hideMark/>
          </w:tcPr>
          <w:p w:rsidR="00355580" w:rsidRPr="00355580" w:rsidRDefault="00355580" w:rsidP="00355580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355580">
              <w:rPr>
                <w:rFonts w:eastAsia="Times New Roman" w:cs="Times New Roman"/>
                <w:color w:val="000000"/>
                <w:sz w:val="28"/>
                <w:lang w:eastAsia="ru-RU"/>
              </w:rPr>
              <w:t>Иностранный язык в профессиональной деятельности</w:t>
            </w:r>
          </w:p>
        </w:tc>
      </w:tr>
      <w:tr w:rsidR="00355580" w:rsidRPr="00355580" w:rsidTr="00355580">
        <w:trPr>
          <w:trHeight w:val="270"/>
        </w:trPr>
        <w:tc>
          <w:tcPr>
            <w:tcW w:w="1652" w:type="dxa"/>
            <w:shd w:val="clear" w:color="800000" w:fill="FFFFFF"/>
            <w:noWrap/>
            <w:vAlign w:val="center"/>
            <w:hideMark/>
          </w:tcPr>
          <w:p w:rsidR="00355580" w:rsidRPr="00355580" w:rsidRDefault="00355580" w:rsidP="00355580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355580">
              <w:rPr>
                <w:rFonts w:eastAsia="Times New Roman" w:cs="Times New Roman"/>
                <w:color w:val="000000"/>
                <w:sz w:val="28"/>
                <w:lang w:eastAsia="ru-RU"/>
              </w:rPr>
              <w:t>ОГСЭ.05.01</w:t>
            </w:r>
          </w:p>
        </w:tc>
        <w:tc>
          <w:tcPr>
            <w:tcW w:w="6726" w:type="dxa"/>
            <w:shd w:val="clear" w:color="800000" w:fill="auto"/>
            <w:vAlign w:val="center"/>
            <w:hideMark/>
          </w:tcPr>
          <w:p w:rsidR="00355580" w:rsidRPr="00355580" w:rsidRDefault="00355580" w:rsidP="00355580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355580">
              <w:rPr>
                <w:rFonts w:eastAsia="Times New Roman" w:cs="Times New Roman"/>
                <w:color w:val="000000"/>
                <w:sz w:val="28"/>
                <w:lang w:eastAsia="ru-RU"/>
              </w:rPr>
              <w:t>Физическая культура</w:t>
            </w:r>
          </w:p>
        </w:tc>
      </w:tr>
      <w:tr w:rsidR="00355580" w:rsidRPr="00355580" w:rsidTr="00355580">
        <w:trPr>
          <w:trHeight w:val="270"/>
        </w:trPr>
        <w:tc>
          <w:tcPr>
            <w:tcW w:w="1652" w:type="dxa"/>
            <w:shd w:val="clear" w:color="800000" w:fill="FFFFFF"/>
            <w:noWrap/>
            <w:vAlign w:val="center"/>
            <w:hideMark/>
          </w:tcPr>
          <w:p w:rsidR="00355580" w:rsidRPr="00355580" w:rsidRDefault="00355580" w:rsidP="00355580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355580">
              <w:rPr>
                <w:rFonts w:eastAsia="Times New Roman" w:cs="Times New Roman"/>
                <w:color w:val="000000"/>
                <w:sz w:val="28"/>
                <w:lang w:eastAsia="ru-RU"/>
              </w:rPr>
              <w:t>ОГСЭ.05.02</w:t>
            </w:r>
          </w:p>
        </w:tc>
        <w:tc>
          <w:tcPr>
            <w:tcW w:w="6726" w:type="dxa"/>
            <w:shd w:val="clear" w:color="800000" w:fill="auto"/>
            <w:vAlign w:val="center"/>
            <w:hideMark/>
          </w:tcPr>
          <w:p w:rsidR="00355580" w:rsidRPr="00355580" w:rsidRDefault="00355580" w:rsidP="00355580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355580">
              <w:rPr>
                <w:rFonts w:eastAsia="Times New Roman" w:cs="Times New Roman"/>
                <w:color w:val="000000"/>
                <w:sz w:val="28"/>
                <w:lang w:eastAsia="ru-RU"/>
              </w:rPr>
              <w:t>Адаптированная физическая культура</w:t>
            </w:r>
          </w:p>
        </w:tc>
      </w:tr>
    </w:tbl>
    <w:p w:rsidR="00355580" w:rsidRPr="00CD5ABC" w:rsidRDefault="00355580" w:rsidP="00CB1390">
      <w:pPr>
        <w:rPr>
          <w:b/>
          <w:sz w:val="32"/>
          <w:szCs w:val="32"/>
        </w:rPr>
      </w:pPr>
    </w:p>
    <w:p w:rsidR="00F244A6" w:rsidRDefault="00F244A6" w:rsidP="00CB1390">
      <w:pPr>
        <w:rPr>
          <w:b/>
          <w:sz w:val="32"/>
          <w:szCs w:val="32"/>
        </w:rPr>
      </w:pPr>
      <w:r>
        <w:rPr>
          <w:b/>
          <w:sz w:val="32"/>
          <w:szCs w:val="32"/>
        </w:rPr>
        <w:t>ЕН. 01 МАТЕМАТИЧЕСКИЙ И ОБЩИЙ ЕСТЕСТВЕННОНАУЧНЫЙ  УЧЕБНЫЙ  ЦИКЛ</w:t>
      </w:r>
    </w:p>
    <w:tbl>
      <w:tblPr>
        <w:tblW w:w="8236" w:type="dxa"/>
        <w:tblInd w:w="94" w:type="dxa"/>
        <w:tblLook w:val="04A0"/>
      </w:tblPr>
      <w:tblGrid>
        <w:gridCol w:w="1060"/>
        <w:gridCol w:w="7176"/>
      </w:tblGrid>
      <w:tr w:rsidR="00355580" w:rsidRPr="00355580" w:rsidTr="00826D06">
        <w:trPr>
          <w:trHeight w:val="270"/>
        </w:trPr>
        <w:tc>
          <w:tcPr>
            <w:tcW w:w="1060" w:type="dxa"/>
            <w:shd w:val="clear" w:color="800000" w:fill="FFFFFF"/>
            <w:noWrap/>
            <w:vAlign w:val="center"/>
            <w:hideMark/>
          </w:tcPr>
          <w:p w:rsidR="00355580" w:rsidRPr="00355580" w:rsidRDefault="00355580" w:rsidP="00355580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355580">
              <w:rPr>
                <w:rFonts w:eastAsia="Times New Roman" w:cs="Times New Roman"/>
                <w:color w:val="000000"/>
                <w:sz w:val="28"/>
                <w:lang w:eastAsia="ru-RU"/>
              </w:rPr>
              <w:t>ЕН.01</w:t>
            </w:r>
          </w:p>
        </w:tc>
        <w:tc>
          <w:tcPr>
            <w:tcW w:w="7176" w:type="dxa"/>
            <w:shd w:val="clear" w:color="800000" w:fill="auto"/>
            <w:vAlign w:val="center"/>
            <w:hideMark/>
          </w:tcPr>
          <w:p w:rsidR="00355580" w:rsidRPr="00355580" w:rsidRDefault="00355580" w:rsidP="00355580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355580">
              <w:rPr>
                <w:rFonts w:eastAsia="Times New Roman" w:cs="Times New Roman"/>
                <w:color w:val="000000"/>
                <w:sz w:val="28"/>
                <w:lang w:eastAsia="ru-RU"/>
              </w:rPr>
              <w:t>Математика</w:t>
            </w:r>
          </w:p>
        </w:tc>
      </w:tr>
      <w:tr w:rsidR="00355580" w:rsidRPr="00355580" w:rsidTr="00826D06">
        <w:trPr>
          <w:trHeight w:val="465"/>
        </w:trPr>
        <w:tc>
          <w:tcPr>
            <w:tcW w:w="1060" w:type="dxa"/>
            <w:shd w:val="clear" w:color="800000" w:fill="FFFFFF"/>
            <w:noWrap/>
            <w:vAlign w:val="center"/>
            <w:hideMark/>
          </w:tcPr>
          <w:p w:rsidR="00355580" w:rsidRPr="00355580" w:rsidRDefault="00355580" w:rsidP="00355580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355580">
              <w:rPr>
                <w:rFonts w:eastAsia="Times New Roman" w:cs="Times New Roman"/>
                <w:color w:val="000000"/>
                <w:sz w:val="28"/>
                <w:lang w:eastAsia="ru-RU"/>
              </w:rPr>
              <w:t>ЕН.02</w:t>
            </w:r>
          </w:p>
        </w:tc>
        <w:tc>
          <w:tcPr>
            <w:tcW w:w="7176" w:type="dxa"/>
            <w:shd w:val="clear" w:color="800000" w:fill="auto"/>
            <w:vAlign w:val="center"/>
            <w:hideMark/>
          </w:tcPr>
          <w:p w:rsidR="00355580" w:rsidRPr="00355580" w:rsidRDefault="00355580" w:rsidP="00355580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355580">
              <w:rPr>
                <w:rFonts w:eastAsia="Times New Roman" w:cs="Times New Roman"/>
                <w:color w:val="000000"/>
                <w:sz w:val="28"/>
                <w:lang w:eastAsia="ru-RU"/>
              </w:rPr>
              <w:t xml:space="preserve">Информационные технологии в профессиональной </w:t>
            </w:r>
            <w:r w:rsidRPr="00355580">
              <w:rPr>
                <w:rFonts w:eastAsia="Times New Roman" w:cs="Times New Roman"/>
                <w:color w:val="000000"/>
                <w:sz w:val="28"/>
                <w:lang w:eastAsia="ru-RU"/>
              </w:rPr>
              <w:lastRenderedPageBreak/>
              <w:t>деятельности</w:t>
            </w:r>
          </w:p>
        </w:tc>
      </w:tr>
    </w:tbl>
    <w:p w:rsidR="00BB7375" w:rsidRDefault="00BB7375" w:rsidP="00CB1390">
      <w:pPr>
        <w:rPr>
          <w:b/>
          <w:sz w:val="32"/>
          <w:szCs w:val="32"/>
        </w:rPr>
      </w:pPr>
    </w:p>
    <w:p w:rsidR="00BB7375" w:rsidRDefault="00BB7375" w:rsidP="00CB1390">
      <w:pPr>
        <w:rPr>
          <w:b/>
          <w:sz w:val="32"/>
          <w:szCs w:val="32"/>
        </w:rPr>
      </w:pPr>
    </w:p>
    <w:tbl>
      <w:tblPr>
        <w:tblW w:w="8236" w:type="dxa"/>
        <w:tblInd w:w="94" w:type="dxa"/>
        <w:shd w:val="clear" w:color="000000" w:fill="auto"/>
        <w:tblLook w:val="04A0"/>
      </w:tblPr>
      <w:tblGrid>
        <w:gridCol w:w="1363"/>
        <w:gridCol w:w="6873"/>
      </w:tblGrid>
      <w:tr w:rsidR="002E2B98" w:rsidRPr="002E2B98" w:rsidTr="00826D06">
        <w:trPr>
          <w:trHeight w:val="555"/>
        </w:trPr>
        <w:tc>
          <w:tcPr>
            <w:tcW w:w="1363" w:type="dxa"/>
            <w:shd w:val="clear" w:color="000000" w:fill="auto"/>
            <w:noWrap/>
            <w:vAlign w:val="center"/>
            <w:hideMark/>
          </w:tcPr>
          <w:p w:rsidR="002E2B98" w:rsidRPr="002E2B98" w:rsidRDefault="002E2B98" w:rsidP="002E2B98">
            <w:pPr>
              <w:jc w:val="center"/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2E2B98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ОП</w:t>
            </w:r>
            <w:r w:rsidR="00826D06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Ц</w:t>
            </w:r>
            <w:r w:rsidRPr="002E2B98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.00</w:t>
            </w:r>
          </w:p>
        </w:tc>
        <w:tc>
          <w:tcPr>
            <w:tcW w:w="6873" w:type="dxa"/>
            <w:shd w:val="clear" w:color="000000" w:fill="auto"/>
            <w:vAlign w:val="center"/>
            <w:hideMark/>
          </w:tcPr>
          <w:p w:rsidR="002E2B98" w:rsidRPr="002E2B98" w:rsidRDefault="002E2B98" w:rsidP="002E2B98">
            <w:pPr>
              <w:jc w:val="center"/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2E2B98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ОБЩЕПРОФЕССИОНАЛЬНЫЙ ЦИКЛ</w:t>
            </w:r>
          </w:p>
        </w:tc>
      </w:tr>
    </w:tbl>
    <w:p w:rsidR="002E2B98" w:rsidRDefault="002E2B98" w:rsidP="00CB1390">
      <w:pPr>
        <w:rPr>
          <w:b/>
          <w:sz w:val="32"/>
          <w:szCs w:val="32"/>
        </w:rPr>
      </w:pPr>
    </w:p>
    <w:tbl>
      <w:tblPr>
        <w:tblW w:w="8236" w:type="dxa"/>
        <w:tblInd w:w="94" w:type="dxa"/>
        <w:tblLook w:val="04A0"/>
      </w:tblPr>
      <w:tblGrid>
        <w:gridCol w:w="1173"/>
        <w:gridCol w:w="7063"/>
      </w:tblGrid>
      <w:tr w:rsidR="00826D06" w:rsidRPr="00826D06" w:rsidTr="00826D06">
        <w:trPr>
          <w:trHeight w:val="27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826D06" w:rsidRPr="00826D06" w:rsidRDefault="00826D06" w:rsidP="00826D06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ОПЦ.01</w:t>
            </w:r>
          </w:p>
        </w:tc>
        <w:tc>
          <w:tcPr>
            <w:tcW w:w="7063" w:type="dxa"/>
            <w:shd w:val="clear" w:color="auto" w:fill="auto"/>
            <w:vAlign w:val="center"/>
            <w:hideMark/>
          </w:tcPr>
          <w:p w:rsidR="00826D06" w:rsidRPr="00826D06" w:rsidRDefault="00826D06" w:rsidP="00826D0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Экономика организации</w:t>
            </w:r>
          </w:p>
        </w:tc>
      </w:tr>
      <w:tr w:rsidR="00826D06" w:rsidRPr="00826D06" w:rsidTr="00826D06">
        <w:trPr>
          <w:trHeight w:val="27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826D06" w:rsidRPr="00826D06" w:rsidRDefault="00826D06" w:rsidP="00826D06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ОПЦ.02</w:t>
            </w:r>
          </w:p>
        </w:tc>
        <w:tc>
          <w:tcPr>
            <w:tcW w:w="7063" w:type="dxa"/>
            <w:shd w:val="clear" w:color="auto" w:fill="auto"/>
            <w:vAlign w:val="center"/>
            <w:hideMark/>
          </w:tcPr>
          <w:p w:rsidR="00826D06" w:rsidRPr="00826D06" w:rsidRDefault="00826D06" w:rsidP="00826D0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Статистика</w:t>
            </w:r>
          </w:p>
        </w:tc>
      </w:tr>
      <w:tr w:rsidR="00826D06" w:rsidRPr="00826D06" w:rsidTr="00826D06">
        <w:trPr>
          <w:trHeight w:val="27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826D06" w:rsidRPr="00826D06" w:rsidRDefault="00826D06" w:rsidP="00826D06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ОПЦ.03</w:t>
            </w:r>
          </w:p>
        </w:tc>
        <w:tc>
          <w:tcPr>
            <w:tcW w:w="7063" w:type="dxa"/>
            <w:shd w:val="clear" w:color="auto" w:fill="auto"/>
            <w:vAlign w:val="center"/>
            <w:hideMark/>
          </w:tcPr>
          <w:p w:rsidR="00826D06" w:rsidRPr="00826D06" w:rsidRDefault="00826D06" w:rsidP="00826D0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Менеджмент</w:t>
            </w:r>
          </w:p>
        </w:tc>
      </w:tr>
      <w:tr w:rsidR="00826D06" w:rsidRPr="00826D06" w:rsidTr="00826D06">
        <w:trPr>
          <w:trHeight w:val="27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826D06" w:rsidRPr="00826D06" w:rsidRDefault="00826D06" w:rsidP="00826D06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ОПЦ.04</w:t>
            </w:r>
          </w:p>
        </w:tc>
        <w:tc>
          <w:tcPr>
            <w:tcW w:w="7063" w:type="dxa"/>
            <w:shd w:val="clear" w:color="auto" w:fill="auto"/>
            <w:vAlign w:val="center"/>
            <w:hideMark/>
          </w:tcPr>
          <w:p w:rsidR="00826D06" w:rsidRPr="00826D06" w:rsidRDefault="00826D06" w:rsidP="00826D0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Документационное обеспечение управления</w:t>
            </w:r>
          </w:p>
        </w:tc>
      </w:tr>
      <w:tr w:rsidR="00826D06" w:rsidRPr="00826D06" w:rsidTr="00826D06">
        <w:trPr>
          <w:trHeight w:val="465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826D06" w:rsidRPr="00826D06" w:rsidRDefault="00826D06" w:rsidP="00826D06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ОПЦ.05</w:t>
            </w:r>
          </w:p>
        </w:tc>
        <w:tc>
          <w:tcPr>
            <w:tcW w:w="7063" w:type="dxa"/>
            <w:shd w:val="clear" w:color="auto" w:fill="auto"/>
            <w:vAlign w:val="center"/>
            <w:hideMark/>
          </w:tcPr>
          <w:p w:rsidR="00826D06" w:rsidRPr="00826D06" w:rsidRDefault="00826D06" w:rsidP="00826D0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Правовое обеспечение профессиональной деятельности</w:t>
            </w:r>
          </w:p>
        </w:tc>
      </w:tr>
      <w:tr w:rsidR="00826D06" w:rsidRPr="00826D06" w:rsidTr="00826D06">
        <w:trPr>
          <w:trHeight w:val="27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826D06" w:rsidRPr="00826D06" w:rsidRDefault="00826D06" w:rsidP="00826D06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ОПЦ.06</w:t>
            </w:r>
          </w:p>
        </w:tc>
        <w:tc>
          <w:tcPr>
            <w:tcW w:w="7063" w:type="dxa"/>
            <w:shd w:val="clear" w:color="auto" w:fill="auto"/>
            <w:vAlign w:val="center"/>
            <w:hideMark/>
          </w:tcPr>
          <w:p w:rsidR="00826D06" w:rsidRPr="00826D06" w:rsidRDefault="00826D06" w:rsidP="00826D0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Финансы, денежное обращение и кредит</w:t>
            </w:r>
          </w:p>
        </w:tc>
      </w:tr>
      <w:tr w:rsidR="00826D06" w:rsidRPr="00826D06" w:rsidTr="00826D06">
        <w:trPr>
          <w:trHeight w:val="27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826D06" w:rsidRPr="00826D06" w:rsidRDefault="00826D06" w:rsidP="00826D06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ОПЦ.07</w:t>
            </w:r>
          </w:p>
        </w:tc>
        <w:tc>
          <w:tcPr>
            <w:tcW w:w="7063" w:type="dxa"/>
            <w:shd w:val="clear" w:color="auto" w:fill="auto"/>
            <w:vAlign w:val="center"/>
            <w:hideMark/>
          </w:tcPr>
          <w:p w:rsidR="00826D06" w:rsidRPr="00826D06" w:rsidRDefault="00826D06" w:rsidP="00826D0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Налоги и налогообложение</w:t>
            </w:r>
          </w:p>
        </w:tc>
      </w:tr>
      <w:tr w:rsidR="00826D06" w:rsidRPr="00826D06" w:rsidTr="00826D06">
        <w:trPr>
          <w:trHeight w:val="27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826D06" w:rsidRPr="00826D06" w:rsidRDefault="00826D06" w:rsidP="00826D06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ОПЦ.08</w:t>
            </w:r>
          </w:p>
        </w:tc>
        <w:tc>
          <w:tcPr>
            <w:tcW w:w="7063" w:type="dxa"/>
            <w:shd w:val="clear" w:color="auto" w:fill="auto"/>
            <w:vAlign w:val="center"/>
            <w:hideMark/>
          </w:tcPr>
          <w:p w:rsidR="00826D06" w:rsidRPr="00826D06" w:rsidRDefault="00826D06" w:rsidP="00826D0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Основы бухгалтерского учета</w:t>
            </w:r>
          </w:p>
        </w:tc>
      </w:tr>
      <w:tr w:rsidR="00826D06" w:rsidRPr="00826D06" w:rsidTr="00826D06">
        <w:trPr>
          <w:trHeight w:val="27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826D06" w:rsidRPr="00826D06" w:rsidRDefault="00826D06" w:rsidP="00826D06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ОПЦ.09</w:t>
            </w:r>
          </w:p>
        </w:tc>
        <w:tc>
          <w:tcPr>
            <w:tcW w:w="7063" w:type="dxa"/>
            <w:shd w:val="clear" w:color="auto" w:fill="auto"/>
            <w:vAlign w:val="center"/>
            <w:hideMark/>
          </w:tcPr>
          <w:p w:rsidR="00826D06" w:rsidRPr="00826D06" w:rsidRDefault="00826D06" w:rsidP="00826D0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Аудит</w:t>
            </w:r>
          </w:p>
        </w:tc>
      </w:tr>
      <w:tr w:rsidR="00826D06" w:rsidRPr="00826D06" w:rsidTr="00826D06">
        <w:trPr>
          <w:trHeight w:val="27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826D06" w:rsidRPr="00826D06" w:rsidRDefault="00826D06" w:rsidP="00826D06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ОПЦ.10</w:t>
            </w:r>
          </w:p>
        </w:tc>
        <w:tc>
          <w:tcPr>
            <w:tcW w:w="7063" w:type="dxa"/>
            <w:shd w:val="clear" w:color="auto" w:fill="auto"/>
            <w:vAlign w:val="center"/>
            <w:hideMark/>
          </w:tcPr>
          <w:p w:rsidR="00826D06" w:rsidRPr="00826D06" w:rsidRDefault="00826D06" w:rsidP="00826D0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Основы экономической теории</w:t>
            </w:r>
          </w:p>
        </w:tc>
      </w:tr>
      <w:tr w:rsidR="00826D06" w:rsidRPr="00826D06" w:rsidTr="00826D06">
        <w:trPr>
          <w:trHeight w:val="465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826D06" w:rsidRPr="00826D06" w:rsidRDefault="00826D06" w:rsidP="00826D06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ОПЦ.11</w:t>
            </w:r>
          </w:p>
        </w:tc>
        <w:tc>
          <w:tcPr>
            <w:tcW w:w="7063" w:type="dxa"/>
            <w:shd w:val="clear" w:color="auto" w:fill="auto"/>
            <w:vAlign w:val="center"/>
            <w:hideMark/>
          </w:tcPr>
          <w:p w:rsidR="00826D06" w:rsidRPr="00826D06" w:rsidRDefault="00826D06" w:rsidP="00826D0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 xml:space="preserve">Анализ </w:t>
            </w:r>
            <w:proofErr w:type="gramStart"/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финансового</w:t>
            </w:r>
            <w:proofErr w:type="gramEnd"/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 xml:space="preserve"> – хозяйственной деятельности</w:t>
            </w:r>
          </w:p>
        </w:tc>
      </w:tr>
      <w:tr w:rsidR="00826D06" w:rsidRPr="00826D06" w:rsidTr="00826D06">
        <w:trPr>
          <w:trHeight w:val="27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826D06" w:rsidRPr="00826D06" w:rsidRDefault="00826D06" w:rsidP="00826D06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ОПЦ.12</w:t>
            </w:r>
          </w:p>
        </w:tc>
        <w:tc>
          <w:tcPr>
            <w:tcW w:w="7063" w:type="dxa"/>
            <w:shd w:val="clear" w:color="auto" w:fill="auto"/>
            <w:vAlign w:val="center"/>
            <w:hideMark/>
          </w:tcPr>
          <w:p w:rsidR="00826D06" w:rsidRPr="00826D06" w:rsidRDefault="00826D06" w:rsidP="00826D0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Безопасность жизнедеятельности</w:t>
            </w:r>
          </w:p>
        </w:tc>
      </w:tr>
      <w:tr w:rsidR="00826D06" w:rsidRPr="00826D06" w:rsidTr="00826D06">
        <w:trPr>
          <w:trHeight w:val="27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826D06" w:rsidRPr="00826D06" w:rsidRDefault="00826D06" w:rsidP="00826D06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ОПЦ.13</w:t>
            </w:r>
          </w:p>
        </w:tc>
        <w:tc>
          <w:tcPr>
            <w:tcW w:w="7063" w:type="dxa"/>
            <w:shd w:val="clear" w:color="auto" w:fill="auto"/>
            <w:vAlign w:val="center"/>
            <w:hideMark/>
          </w:tcPr>
          <w:p w:rsidR="00826D06" w:rsidRPr="00826D06" w:rsidRDefault="00826D06" w:rsidP="00826D0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Бухгалтерский учет</w:t>
            </w:r>
          </w:p>
        </w:tc>
      </w:tr>
      <w:tr w:rsidR="00826D06" w:rsidRPr="00826D06" w:rsidTr="00826D06">
        <w:trPr>
          <w:trHeight w:val="27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826D06" w:rsidRPr="00826D06" w:rsidRDefault="00826D06" w:rsidP="00826D06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ОПЦ.14</w:t>
            </w:r>
          </w:p>
        </w:tc>
        <w:tc>
          <w:tcPr>
            <w:tcW w:w="7063" w:type="dxa"/>
            <w:shd w:val="clear" w:color="auto" w:fill="auto"/>
            <w:vAlign w:val="center"/>
            <w:hideMark/>
          </w:tcPr>
          <w:p w:rsidR="00826D06" w:rsidRPr="00826D06" w:rsidRDefault="00826D06" w:rsidP="00826D0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Основы финансовой грамотности</w:t>
            </w:r>
          </w:p>
        </w:tc>
      </w:tr>
      <w:tr w:rsidR="00826D06" w:rsidRPr="00826D06" w:rsidTr="00826D06">
        <w:trPr>
          <w:trHeight w:val="27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826D06" w:rsidRPr="00826D06" w:rsidRDefault="00826D06" w:rsidP="00826D06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ОПЦ.15</w:t>
            </w:r>
          </w:p>
        </w:tc>
        <w:tc>
          <w:tcPr>
            <w:tcW w:w="7063" w:type="dxa"/>
            <w:shd w:val="clear" w:color="auto" w:fill="auto"/>
            <w:vAlign w:val="center"/>
            <w:hideMark/>
          </w:tcPr>
          <w:p w:rsidR="00826D06" w:rsidRPr="00826D06" w:rsidRDefault="00826D06" w:rsidP="00826D0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Рыночная экономика</w:t>
            </w:r>
          </w:p>
        </w:tc>
      </w:tr>
      <w:tr w:rsidR="00826D06" w:rsidRPr="00826D06" w:rsidTr="00826D06">
        <w:trPr>
          <w:trHeight w:val="27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826D06" w:rsidRPr="00826D06" w:rsidRDefault="00826D06" w:rsidP="00826D06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ОПЦ.16</w:t>
            </w:r>
          </w:p>
        </w:tc>
        <w:tc>
          <w:tcPr>
            <w:tcW w:w="7063" w:type="dxa"/>
            <w:shd w:val="clear" w:color="auto" w:fill="auto"/>
            <w:vAlign w:val="center"/>
            <w:hideMark/>
          </w:tcPr>
          <w:p w:rsidR="00826D06" w:rsidRPr="00826D06" w:rsidRDefault="00826D06" w:rsidP="00826D0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Карьерное моделирование</w:t>
            </w:r>
          </w:p>
        </w:tc>
      </w:tr>
      <w:tr w:rsidR="00826D06" w:rsidRPr="00826D06" w:rsidTr="00826D06">
        <w:trPr>
          <w:trHeight w:val="27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826D06" w:rsidRPr="00826D06" w:rsidRDefault="00826D06" w:rsidP="00826D06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ОПЦ.17</w:t>
            </w:r>
          </w:p>
        </w:tc>
        <w:tc>
          <w:tcPr>
            <w:tcW w:w="7063" w:type="dxa"/>
            <w:shd w:val="clear" w:color="auto" w:fill="auto"/>
            <w:vAlign w:val="center"/>
            <w:hideMark/>
          </w:tcPr>
          <w:p w:rsidR="00826D06" w:rsidRPr="00826D06" w:rsidRDefault="00826D06" w:rsidP="00826D0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Налоговый учет</w:t>
            </w:r>
          </w:p>
        </w:tc>
      </w:tr>
      <w:tr w:rsidR="00826D06" w:rsidRPr="00826D06" w:rsidTr="00826D06">
        <w:trPr>
          <w:trHeight w:val="465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826D06" w:rsidRPr="00826D06" w:rsidRDefault="00826D06" w:rsidP="00826D06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ОПЦ.18</w:t>
            </w:r>
          </w:p>
        </w:tc>
        <w:tc>
          <w:tcPr>
            <w:tcW w:w="7063" w:type="dxa"/>
            <w:shd w:val="clear" w:color="auto" w:fill="auto"/>
            <w:vAlign w:val="center"/>
            <w:hideMark/>
          </w:tcPr>
          <w:p w:rsidR="00826D06" w:rsidRPr="00826D06" w:rsidRDefault="00826D06" w:rsidP="00826D0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Современные технологические процессы, оборудование и техника в экономике</w:t>
            </w:r>
          </w:p>
        </w:tc>
      </w:tr>
      <w:tr w:rsidR="00826D06" w:rsidRPr="00826D06" w:rsidTr="00826D06">
        <w:trPr>
          <w:trHeight w:val="27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826D06" w:rsidRPr="00826D06" w:rsidRDefault="00826D06" w:rsidP="00826D06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ОПЦ.19</w:t>
            </w:r>
          </w:p>
        </w:tc>
        <w:tc>
          <w:tcPr>
            <w:tcW w:w="7063" w:type="dxa"/>
            <w:shd w:val="clear" w:color="auto" w:fill="auto"/>
            <w:vAlign w:val="center"/>
            <w:hideMark/>
          </w:tcPr>
          <w:p w:rsidR="00826D06" w:rsidRPr="00826D06" w:rsidRDefault="00826D06" w:rsidP="00826D0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Основы здорового образа жизни</w:t>
            </w:r>
          </w:p>
        </w:tc>
      </w:tr>
      <w:tr w:rsidR="00826D06" w:rsidRPr="00826D06" w:rsidTr="00826D06">
        <w:trPr>
          <w:trHeight w:val="27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826D06" w:rsidRPr="00826D06" w:rsidRDefault="00826D06" w:rsidP="00826D06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ОПЦ.20</w:t>
            </w:r>
          </w:p>
        </w:tc>
        <w:tc>
          <w:tcPr>
            <w:tcW w:w="7063" w:type="dxa"/>
            <w:shd w:val="clear" w:color="auto" w:fill="auto"/>
            <w:vAlign w:val="center"/>
            <w:hideMark/>
          </w:tcPr>
          <w:p w:rsidR="00826D06" w:rsidRPr="00826D06" w:rsidRDefault="00826D06" w:rsidP="00826D0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Деловой этикет</w:t>
            </w:r>
          </w:p>
        </w:tc>
      </w:tr>
      <w:tr w:rsidR="00826D06" w:rsidRPr="00826D06" w:rsidTr="00826D06">
        <w:trPr>
          <w:trHeight w:val="27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826D06" w:rsidRPr="00826D06" w:rsidRDefault="00826D06" w:rsidP="00826D06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ОПЦ.21</w:t>
            </w:r>
          </w:p>
        </w:tc>
        <w:tc>
          <w:tcPr>
            <w:tcW w:w="7063" w:type="dxa"/>
            <w:shd w:val="clear" w:color="auto" w:fill="auto"/>
            <w:vAlign w:val="center"/>
            <w:hideMark/>
          </w:tcPr>
          <w:p w:rsidR="00826D06" w:rsidRPr="00826D06" w:rsidRDefault="00826D06" w:rsidP="00826D0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826D06">
              <w:rPr>
                <w:rFonts w:eastAsia="Times New Roman" w:cs="Times New Roman"/>
                <w:color w:val="000000"/>
                <w:sz w:val="28"/>
                <w:lang w:eastAsia="ru-RU"/>
              </w:rPr>
              <w:t>Основы предпринимательства</w:t>
            </w:r>
          </w:p>
        </w:tc>
      </w:tr>
    </w:tbl>
    <w:p w:rsidR="006A0B10" w:rsidRDefault="006A0B10" w:rsidP="00CB1390">
      <w:pPr>
        <w:rPr>
          <w:b/>
          <w:sz w:val="32"/>
          <w:szCs w:val="32"/>
        </w:rPr>
      </w:pPr>
    </w:p>
    <w:p w:rsidR="00D77FF8" w:rsidRDefault="009F0A3F" w:rsidP="00CB1390">
      <w:pPr>
        <w:rPr>
          <w:b/>
          <w:sz w:val="32"/>
          <w:szCs w:val="32"/>
        </w:rPr>
      </w:pPr>
      <w:r>
        <w:rPr>
          <w:b/>
          <w:sz w:val="32"/>
          <w:szCs w:val="32"/>
        </w:rPr>
        <w:t>П</w:t>
      </w:r>
      <w:r w:rsidR="009C5BB9">
        <w:rPr>
          <w:b/>
          <w:sz w:val="32"/>
          <w:szCs w:val="32"/>
        </w:rPr>
        <w:t>Ц</w:t>
      </w:r>
      <w:r>
        <w:rPr>
          <w:b/>
          <w:sz w:val="32"/>
          <w:szCs w:val="32"/>
        </w:rPr>
        <w:t>.00</w:t>
      </w:r>
      <w:r w:rsidR="00B969B7">
        <w:rPr>
          <w:b/>
          <w:sz w:val="32"/>
          <w:szCs w:val="32"/>
        </w:rPr>
        <w:t xml:space="preserve"> ПРОФЕССИОНАЛЬНЫЙ ЦИКЛ</w:t>
      </w:r>
    </w:p>
    <w:p w:rsidR="00B969B7" w:rsidRPr="009C5BB9" w:rsidRDefault="00B969B7" w:rsidP="00CB1390">
      <w:pPr>
        <w:rPr>
          <w:sz w:val="28"/>
        </w:rPr>
      </w:pPr>
      <w:r w:rsidRPr="009C5BB9">
        <w:rPr>
          <w:sz w:val="28"/>
        </w:rPr>
        <w:t xml:space="preserve">ПМ.01 </w:t>
      </w:r>
      <w:r w:rsidR="009C5BB9">
        <w:rPr>
          <w:sz w:val="28"/>
        </w:rPr>
        <w:t>Документирование хозяйственных операций и ведение бухгалтерского учета активов организации</w:t>
      </w:r>
    </w:p>
    <w:tbl>
      <w:tblPr>
        <w:tblW w:w="8378" w:type="dxa"/>
        <w:tblInd w:w="94" w:type="dxa"/>
        <w:tblLook w:val="04A0"/>
      </w:tblPr>
      <w:tblGrid>
        <w:gridCol w:w="1543"/>
        <w:gridCol w:w="6835"/>
      </w:tblGrid>
      <w:tr w:rsidR="009C5BB9" w:rsidRPr="009C5BB9" w:rsidTr="009C5BB9">
        <w:trPr>
          <w:trHeight w:val="465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9C5BB9" w:rsidRPr="009C5BB9" w:rsidRDefault="009C5BB9" w:rsidP="009C5BB9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9C5BB9">
              <w:rPr>
                <w:rFonts w:eastAsia="Times New Roman" w:cs="Times New Roman"/>
                <w:color w:val="000000"/>
                <w:sz w:val="28"/>
                <w:lang w:eastAsia="ru-RU"/>
              </w:rPr>
              <w:t>МДК.01.01</w:t>
            </w:r>
          </w:p>
        </w:tc>
        <w:tc>
          <w:tcPr>
            <w:tcW w:w="6835" w:type="dxa"/>
            <w:shd w:val="clear" w:color="auto" w:fill="auto"/>
            <w:vAlign w:val="center"/>
            <w:hideMark/>
          </w:tcPr>
          <w:p w:rsidR="009C5BB9" w:rsidRPr="009C5BB9" w:rsidRDefault="009C5BB9" w:rsidP="009C5BB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9C5BB9">
              <w:rPr>
                <w:rFonts w:eastAsia="Times New Roman" w:cs="Times New Roman"/>
                <w:color w:val="000000"/>
                <w:sz w:val="28"/>
                <w:lang w:eastAsia="ru-RU"/>
              </w:rPr>
              <w:t>Практические основы бухгалтерского учета имущества организации</w:t>
            </w:r>
          </w:p>
        </w:tc>
      </w:tr>
      <w:tr w:rsidR="009C5BB9" w:rsidRPr="009C5BB9" w:rsidTr="009C5BB9">
        <w:trPr>
          <w:trHeight w:val="660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9C5BB9" w:rsidRPr="009C5BB9" w:rsidRDefault="009C5BB9" w:rsidP="009C5BB9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9C5BB9">
              <w:rPr>
                <w:rFonts w:eastAsia="Times New Roman" w:cs="Times New Roman"/>
                <w:color w:val="000000"/>
                <w:sz w:val="28"/>
                <w:lang w:eastAsia="ru-RU"/>
              </w:rPr>
              <w:t>УП.01.01</w:t>
            </w:r>
          </w:p>
        </w:tc>
        <w:tc>
          <w:tcPr>
            <w:tcW w:w="6835" w:type="dxa"/>
            <w:shd w:val="clear" w:color="auto" w:fill="auto"/>
            <w:vAlign w:val="center"/>
            <w:hideMark/>
          </w:tcPr>
          <w:p w:rsidR="009C5BB9" w:rsidRPr="009C5BB9" w:rsidRDefault="009C5BB9" w:rsidP="009C5BB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9C5BB9">
              <w:rPr>
                <w:rFonts w:eastAsia="Times New Roman" w:cs="Times New Roman"/>
                <w:color w:val="000000"/>
                <w:sz w:val="28"/>
                <w:lang w:eastAsia="ru-RU"/>
              </w:rPr>
              <w:t>Учебная практика по документированию хозяйственных операций и ведению бухгалтерского учета активов организации</w:t>
            </w:r>
          </w:p>
        </w:tc>
      </w:tr>
      <w:tr w:rsidR="009C5BB9" w:rsidRPr="009C5BB9" w:rsidTr="009C5BB9">
        <w:trPr>
          <w:trHeight w:val="855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9C5BB9" w:rsidRPr="009C5BB9" w:rsidRDefault="009C5BB9" w:rsidP="009C5BB9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9C5BB9">
              <w:rPr>
                <w:rFonts w:eastAsia="Times New Roman" w:cs="Times New Roman"/>
                <w:color w:val="000000"/>
                <w:sz w:val="28"/>
                <w:lang w:eastAsia="ru-RU"/>
              </w:rPr>
              <w:t>ПП.01.01</w:t>
            </w:r>
          </w:p>
        </w:tc>
        <w:tc>
          <w:tcPr>
            <w:tcW w:w="6835" w:type="dxa"/>
            <w:shd w:val="clear" w:color="auto" w:fill="auto"/>
            <w:vAlign w:val="center"/>
            <w:hideMark/>
          </w:tcPr>
          <w:p w:rsidR="009C5BB9" w:rsidRPr="009C5BB9" w:rsidRDefault="009C5BB9" w:rsidP="009C5BB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9C5BB9">
              <w:rPr>
                <w:rFonts w:eastAsia="Times New Roman" w:cs="Times New Roman"/>
                <w:color w:val="000000"/>
                <w:sz w:val="28"/>
                <w:lang w:eastAsia="ru-RU"/>
              </w:rPr>
              <w:t>Производственная практика по документированию хозяйственных операций и ведению бухгалтерского учета активов организации</w:t>
            </w:r>
          </w:p>
        </w:tc>
      </w:tr>
    </w:tbl>
    <w:p w:rsidR="009C5BB9" w:rsidRDefault="009C5BB9" w:rsidP="00CB1390">
      <w:pPr>
        <w:rPr>
          <w:b/>
          <w:sz w:val="28"/>
        </w:rPr>
      </w:pPr>
    </w:p>
    <w:p w:rsidR="00EC5011" w:rsidRDefault="00EC5011" w:rsidP="00CB1390">
      <w:pPr>
        <w:rPr>
          <w:sz w:val="28"/>
        </w:rPr>
      </w:pPr>
      <w:r w:rsidRPr="004B6E57">
        <w:rPr>
          <w:sz w:val="28"/>
        </w:rPr>
        <w:t xml:space="preserve">ПМ.02 </w:t>
      </w:r>
      <w:r w:rsidR="002607C1" w:rsidRPr="004B6E57">
        <w:rPr>
          <w:sz w:val="28"/>
        </w:rPr>
        <w:t xml:space="preserve"> </w:t>
      </w:r>
      <w:r w:rsidR="004B6E57">
        <w:rPr>
          <w:sz w:val="28"/>
        </w:rPr>
        <w:t xml:space="preserve">Ведение бухгалтерского учета источников формирования активов, </w:t>
      </w:r>
    </w:p>
    <w:p w:rsidR="004B6E57" w:rsidRDefault="004B6E57" w:rsidP="00CB1390">
      <w:pPr>
        <w:rPr>
          <w:sz w:val="28"/>
        </w:rPr>
      </w:pPr>
      <w:r>
        <w:rPr>
          <w:sz w:val="28"/>
        </w:rPr>
        <w:t>выполнение работ по инвентаризации активов и финансовых обязательств</w:t>
      </w:r>
    </w:p>
    <w:p w:rsidR="004B6E57" w:rsidRPr="004B6E57" w:rsidRDefault="004B6E57" w:rsidP="00CB1390">
      <w:pPr>
        <w:rPr>
          <w:sz w:val="28"/>
        </w:rPr>
      </w:pPr>
      <w:r>
        <w:rPr>
          <w:sz w:val="28"/>
        </w:rPr>
        <w:t>организации</w:t>
      </w:r>
    </w:p>
    <w:tbl>
      <w:tblPr>
        <w:tblW w:w="8378" w:type="dxa"/>
        <w:tblInd w:w="94" w:type="dxa"/>
        <w:tblLook w:val="04A0"/>
      </w:tblPr>
      <w:tblGrid>
        <w:gridCol w:w="1543"/>
        <w:gridCol w:w="6835"/>
      </w:tblGrid>
      <w:tr w:rsidR="001C0279" w:rsidRPr="001C0279" w:rsidTr="00562030">
        <w:trPr>
          <w:trHeight w:val="660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1C0279" w:rsidRPr="001C0279" w:rsidRDefault="001C0279" w:rsidP="001C0279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C0279">
              <w:rPr>
                <w:rFonts w:eastAsia="Times New Roman" w:cs="Times New Roman"/>
                <w:color w:val="000000"/>
                <w:sz w:val="28"/>
                <w:lang w:eastAsia="ru-RU"/>
              </w:rPr>
              <w:t>МДК.02.01</w:t>
            </w:r>
          </w:p>
        </w:tc>
        <w:tc>
          <w:tcPr>
            <w:tcW w:w="6835" w:type="dxa"/>
            <w:shd w:val="clear" w:color="auto" w:fill="auto"/>
            <w:vAlign w:val="center"/>
            <w:hideMark/>
          </w:tcPr>
          <w:p w:rsidR="001C0279" w:rsidRPr="001C0279" w:rsidRDefault="001C0279" w:rsidP="001C027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C0279">
              <w:rPr>
                <w:rFonts w:eastAsia="Times New Roman" w:cs="Times New Roman"/>
                <w:color w:val="000000"/>
                <w:sz w:val="28"/>
                <w:lang w:eastAsia="ru-RU"/>
              </w:rPr>
              <w:t xml:space="preserve">Практические основы бухгалтерского </w:t>
            </w:r>
            <w:proofErr w:type="gramStart"/>
            <w:r w:rsidRPr="001C0279">
              <w:rPr>
                <w:rFonts w:eastAsia="Times New Roman" w:cs="Times New Roman"/>
                <w:color w:val="000000"/>
                <w:sz w:val="28"/>
                <w:lang w:eastAsia="ru-RU"/>
              </w:rPr>
              <w:t>учета источников формирования имущества организации</w:t>
            </w:r>
            <w:proofErr w:type="gramEnd"/>
          </w:p>
        </w:tc>
      </w:tr>
      <w:tr w:rsidR="001C0279" w:rsidRPr="001C0279" w:rsidTr="00562030">
        <w:trPr>
          <w:trHeight w:val="465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1C0279" w:rsidRPr="001C0279" w:rsidRDefault="001C0279" w:rsidP="001C0279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C0279">
              <w:rPr>
                <w:rFonts w:eastAsia="Times New Roman" w:cs="Times New Roman"/>
                <w:color w:val="000000"/>
                <w:sz w:val="28"/>
                <w:lang w:eastAsia="ru-RU"/>
              </w:rPr>
              <w:t>МДК.02.02</w:t>
            </w:r>
          </w:p>
        </w:tc>
        <w:tc>
          <w:tcPr>
            <w:tcW w:w="6835" w:type="dxa"/>
            <w:shd w:val="clear" w:color="auto" w:fill="auto"/>
            <w:vAlign w:val="center"/>
            <w:hideMark/>
          </w:tcPr>
          <w:p w:rsidR="001C0279" w:rsidRPr="001C0279" w:rsidRDefault="001C0279" w:rsidP="001C027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C0279">
              <w:rPr>
                <w:rFonts w:eastAsia="Times New Roman" w:cs="Times New Roman"/>
                <w:color w:val="000000"/>
                <w:sz w:val="28"/>
                <w:lang w:eastAsia="ru-RU"/>
              </w:rPr>
              <w:t>Бухгалтерская технология проведения и оформления инвентаризации</w:t>
            </w:r>
          </w:p>
        </w:tc>
      </w:tr>
      <w:tr w:rsidR="001C0279" w:rsidRPr="001C0279" w:rsidTr="00562030">
        <w:trPr>
          <w:trHeight w:val="855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1C0279" w:rsidRPr="001C0279" w:rsidRDefault="001C0279" w:rsidP="001C0279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C0279">
              <w:rPr>
                <w:rFonts w:eastAsia="Times New Roman" w:cs="Times New Roman"/>
                <w:color w:val="000000"/>
                <w:sz w:val="28"/>
                <w:lang w:eastAsia="ru-RU"/>
              </w:rPr>
              <w:t>УП.02.01</w:t>
            </w:r>
          </w:p>
        </w:tc>
        <w:tc>
          <w:tcPr>
            <w:tcW w:w="6835" w:type="dxa"/>
            <w:shd w:val="clear" w:color="auto" w:fill="auto"/>
            <w:vAlign w:val="center"/>
            <w:hideMark/>
          </w:tcPr>
          <w:p w:rsidR="001C0279" w:rsidRPr="001C0279" w:rsidRDefault="001C0279" w:rsidP="001C027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C0279">
              <w:rPr>
                <w:rFonts w:eastAsia="Times New Roman" w:cs="Times New Roman"/>
                <w:color w:val="000000"/>
                <w:sz w:val="28"/>
                <w:lang w:eastAsia="ru-RU"/>
              </w:rPr>
              <w:t>Учебная практика по ведению бухгалтерского учета источников формирования активов, выполнению работ по инвентаризации активов и финансовых обязательств организации</w:t>
            </w:r>
          </w:p>
        </w:tc>
      </w:tr>
      <w:tr w:rsidR="001C0279" w:rsidRPr="001C0279" w:rsidTr="00562030">
        <w:trPr>
          <w:trHeight w:val="855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1C0279" w:rsidRPr="001C0279" w:rsidRDefault="001C0279" w:rsidP="001C0279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C0279">
              <w:rPr>
                <w:rFonts w:eastAsia="Times New Roman" w:cs="Times New Roman"/>
                <w:color w:val="000000"/>
                <w:sz w:val="28"/>
                <w:lang w:eastAsia="ru-RU"/>
              </w:rPr>
              <w:t>ПП.02.01</w:t>
            </w:r>
          </w:p>
        </w:tc>
        <w:tc>
          <w:tcPr>
            <w:tcW w:w="6835" w:type="dxa"/>
            <w:shd w:val="clear" w:color="auto" w:fill="auto"/>
            <w:vAlign w:val="center"/>
            <w:hideMark/>
          </w:tcPr>
          <w:p w:rsidR="001C0279" w:rsidRPr="001C0279" w:rsidRDefault="001C0279" w:rsidP="001C027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C0279">
              <w:rPr>
                <w:rFonts w:eastAsia="Times New Roman" w:cs="Times New Roman"/>
                <w:color w:val="000000"/>
                <w:sz w:val="28"/>
                <w:lang w:eastAsia="ru-RU"/>
              </w:rPr>
              <w:t>Производственная практика по ведению бухгалтерского учета источников формирования активов, выполнению работ по инвентаризации активов и финансовых</w:t>
            </w:r>
          </w:p>
        </w:tc>
      </w:tr>
    </w:tbl>
    <w:p w:rsidR="004B6E57" w:rsidRDefault="004B6E57" w:rsidP="00CB1390">
      <w:pPr>
        <w:rPr>
          <w:b/>
          <w:sz w:val="28"/>
        </w:rPr>
      </w:pPr>
    </w:p>
    <w:p w:rsidR="006C3276" w:rsidRPr="006C7C1F" w:rsidRDefault="001B4A7C" w:rsidP="00CB1390">
      <w:pPr>
        <w:rPr>
          <w:sz w:val="28"/>
        </w:rPr>
      </w:pPr>
      <w:r w:rsidRPr="001C0279">
        <w:rPr>
          <w:sz w:val="28"/>
        </w:rPr>
        <w:t>ПМ.0</w:t>
      </w:r>
      <w:r w:rsidR="001C0279">
        <w:rPr>
          <w:sz w:val="28"/>
        </w:rPr>
        <w:t>3</w:t>
      </w:r>
      <w:r w:rsidRPr="001C0279">
        <w:rPr>
          <w:sz w:val="28"/>
        </w:rPr>
        <w:t xml:space="preserve"> </w:t>
      </w:r>
      <w:r w:rsidR="001C0279">
        <w:rPr>
          <w:sz w:val="28"/>
        </w:rPr>
        <w:t xml:space="preserve">Проведение расчетов с бюджетом и </w:t>
      </w:r>
      <w:proofErr w:type="spellStart"/>
      <w:r w:rsidR="001C0279">
        <w:rPr>
          <w:sz w:val="28"/>
        </w:rPr>
        <w:t>внебюдждетными</w:t>
      </w:r>
      <w:proofErr w:type="spellEnd"/>
      <w:r w:rsidR="001C0279">
        <w:rPr>
          <w:sz w:val="28"/>
        </w:rPr>
        <w:t xml:space="preserve"> фондами</w:t>
      </w:r>
    </w:p>
    <w:tbl>
      <w:tblPr>
        <w:tblW w:w="8378" w:type="dxa"/>
        <w:tblInd w:w="94" w:type="dxa"/>
        <w:tblLook w:val="04A0"/>
      </w:tblPr>
      <w:tblGrid>
        <w:gridCol w:w="1543"/>
        <w:gridCol w:w="6835"/>
      </w:tblGrid>
      <w:tr w:rsidR="001C0279" w:rsidRPr="001C0279" w:rsidTr="006C7C1F">
        <w:trPr>
          <w:trHeight w:val="465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1C0279" w:rsidRPr="001C0279" w:rsidRDefault="001C0279" w:rsidP="001C0279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C0279">
              <w:rPr>
                <w:rFonts w:eastAsia="Times New Roman" w:cs="Times New Roman"/>
                <w:color w:val="000000"/>
                <w:sz w:val="28"/>
                <w:lang w:eastAsia="ru-RU"/>
              </w:rPr>
              <w:t>МДК.03.01</w:t>
            </w:r>
          </w:p>
        </w:tc>
        <w:tc>
          <w:tcPr>
            <w:tcW w:w="6835" w:type="dxa"/>
            <w:shd w:val="clear" w:color="auto" w:fill="auto"/>
            <w:vAlign w:val="center"/>
            <w:hideMark/>
          </w:tcPr>
          <w:p w:rsidR="001C0279" w:rsidRPr="001C0279" w:rsidRDefault="001C0279" w:rsidP="001C027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C0279">
              <w:rPr>
                <w:rFonts w:eastAsia="Times New Roman" w:cs="Times New Roman"/>
                <w:color w:val="000000"/>
                <w:sz w:val="28"/>
                <w:lang w:eastAsia="ru-RU"/>
              </w:rPr>
              <w:t>Организация расчетов с бюджетом и внебюджетными фондами</w:t>
            </w:r>
          </w:p>
        </w:tc>
      </w:tr>
      <w:tr w:rsidR="001C0279" w:rsidRPr="001C0279" w:rsidTr="006C7C1F">
        <w:trPr>
          <w:trHeight w:val="465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1C0279" w:rsidRPr="001C0279" w:rsidRDefault="001C0279" w:rsidP="001C0279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C0279">
              <w:rPr>
                <w:rFonts w:eastAsia="Times New Roman" w:cs="Times New Roman"/>
                <w:color w:val="000000"/>
                <w:sz w:val="28"/>
                <w:lang w:eastAsia="ru-RU"/>
              </w:rPr>
              <w:t>УП.03.01</w:t>
            </w:r>
          </w:p>
        </w:tc>
        <w:tc>
          <w:tcPr>
            <w:tcW w:w="6835" w:type="dxa"/>
            <w:shd w:val="clear" w:color="auto" w:fill="auto"/>
            <w:vAlign w:val="center"/>
            <w:hideMark/>
          </w:tcPr>
          <w:p w:rsidR="001C0279" w:rsidRPr="001C0279" w:rsidRDefault="001C0279" w:rsidP="001C027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C0279">
              <w:rPr>
                <w:rFonts w:eastAsia="Times New Roman" w:cs="Times New Roman"/>
                <w:color w:val="000000"/>
                <w:sz w:val="28"/>
                <w:lang w:eastAsia="ru-RU"/>
              </w:rPr>
              <w:t>Учебная практика по организации расчетов с бюджетом и внебюджетными фондами</w:t>
            </w:r>
          </w:p>
        </w:tc>
      </w:tr>
      <w:tr w:rsidR="001C0279" w:rsidRPr="001C0279" w:rsidTr="006C7C1F">
        <w:trPr>
          <w:trHeight w:val="660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1C0279" w:rsidRPr="001C0279" w:rsidRDefault="001C0279" w:rsidP="001C0279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C0279">
              <w:rPr>
                <w:rFonts w:eastAsia="Times New Roman" w:cs="Times New Roman"/>
                <w:color w:val="000000"/>
                <w:sz w:val="28"/>
                <w:lang w:eastAsia="ru-RU"/>
              </w:rPr>
              <w:t>ПП.03.01</w:t>
            </w:r>
          </w:p>
        </w:tc>
        <w:tc>
          <w:tcPr>
            <w:tcW w:w="6835" w:type="dxa"/>
            <w:shd w:val="clear" w:color="auto" w:fill="auto"/>
            <w:vAlign w:val="center"/>
            <w:hideMark/>
          </w:tcPr>
          <w:p w:rsidR="001C0279" w:rsidRPr="001C0279" w:rsidRDefault="001C0279" w:rsidP="001C027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C0279">
              <w:rPr>
                <w:rFonts w:eastAsia="Times New Roman" w:cs="Times New Roman"/>
                <w:color w:val="000000"/>
                <w:sz w:val="28"/>
                <w:lang w:eastAsia="ru-RU"/>
              </w:rPr>
              <w:t>Производственная практика по организации расчетов с бюджетом и внебюджетными фондами</w:t>
            </w:r>
          </w:p>
        </w:tc>
      </w:tr>
    </w:tbl>
    <w:p w:rsidR="001C0279" w:rsidRDefault="001C0279" w:rsidP="00CB1390">
      <w:pPr>
        <w:rPr>
          <w:b/>
          <w:sz w:val="28"/>
        </w:rPr>
      </w:pPr>
    </w:p>
    <w:p w:rsidR="00992EA3" w:rsidRPr="006C7C1F" w:rsidRDefault="006C3276" w:rsidP="00CB1390">
      <w:pPr>
        <w:rPr>
          <w:sz w:val="28"/>
        </w:rPr>
      </w:pPr>
      <w:r w:rsidRPr="006C7C1F">
        <w:rPr>
          <w:sz w:val="28"/>
        </w:rPr>
        <w:t>ПМ.</w:t>
      </w:r>
      <w:r w:rsidR="006C7C1F">
        <w:rPr>
          <w:sz w:val="28"/>
        </w:rPr>
        <w:t>04</w:t>
      </w:r>
      <w:r w:rsidRPr="006C7C1F">
        <w:rPr>
          <w:sz w:val="28"/>
        </w:rPr>
        <w:t xml:space="preserve"> </w:t>
      </w:r>
      <w:r w:rsidR="00992EA3" w:rsidRPr="006C7C1F">
        <w:rPr>
          <w:sz w:val="28"/>
        </w:rPr>
        <w:t xml:space="preserve"> </w:t>
      </w:r>
      <w:r w:rsidR="006C7C1F">
        <w:rPr>
          <w:sz w:val="28"/>
        </w:rPr>
        <w:t>Составление и использование бухгалтерской (финансовой) отчетности</w:t>
      </w:r>
    </w:p>
    <w:tbl>
      <w:tblPr>
        <w:tblW w:w="8519" w:type="dxa"/>
        <w:tblInd w:w="94" w:type="dxa"/>
        <w:tblLook w:val="04A0"/>
      </w:tblPr>
      <w:tblGrid>
        <w:gridCol w:w="1543"/>
        <w:gridCol w:w="6976"/>
      </w:tblGrid>
      <w:tr w:rsidR="006C7C1F" w:rsidRPr="006C7C1F" w:rsidTr="00562030">
        <w:trPr>
          <w:trHeight w:val="465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C7C1F" w:rsidRPr="006C7C1F" w:rsidRDefault="006C7C1F" w:rsidP="006C7C1F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6C7C1F">
              <w:rPr>
                <w:rFonts w:eastAsia="Times New Roman" w:cs="Times New Roman"/>
                <w:color w:val="000000"/>
                <w:sz w:val="28"/>
                <w:lang w:eastAsia="ru-RU"/>
              </w:rPr>
              <w:t>МДК.04.01</w:t>
            </w:r>
          </w:p>
        </w:tc>
        <w:tc>
          <w:tcPr>
            <w:tcW w:w="6976" w:type="dxa"/>
            <w:shd w:val="clear" w:color="auto" w:fill="auto"/>
            <w:vAlign w:val="center"/>
            <w:hideMark/>
          </w:tcPr>
          <w:p w:rsidR="006C7C1F" w:rsidRPr="006C7C1F" w:rsidRDefault="006C7C1F" w:rsidP="006C7C1F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6C7C1F">
              <w:rPr>
                <w:rFonts w:eastAsia="Times New Roman" w:cs="Times New Roman"/>
                <w:color w:val="000000"/>
                <w:sz w:val="28"/>
                <w:lang w:eastAsia="ru-RU"/>
              </w:rPr>
              <w:t>Технология составления бухгалтерской (финансовой) отчетности</w:t>
            </w:r>
          </w:p>
        </w:tc>
      </w:tr>
      <w:tr w:rsidR="006C7C1F" w:rsidRPr="006C7C1F" w:rsidTr="00562030">
        <w:trPr>
          <w:trHeight w:val="465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C7C1F" w:rsidRPr="006C7C1F" w:rsidRDefault="006C7C1F" w:rsidP="006C7C1F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6C7C1F">
              <w:rPr>
                <w:rFonts w:eastAsia="Times New Roman" w:cs="Times New Roman"/>
                <w:color w:val="000000"/>
                <w:sz w:val="28"/>
                <w:lang w:eastAsia="ru-RU"/>
              </w:rPr>
              <w:t>МДК.04.02</w:t>
            </w:r>
          </w:p>
        </w:tc>
        <w:tc>
          <w:tcPr>
            <w:tcW w:w="6976" w:type="dxa"/>
            <w:shd w:val="clear" w:color="auto" w:fill="auto"/>
            <w:vAlign w:val="center"/>
            <w:hideMark/>
          </w:tcPr>
          <w:p w:rsidR="006C7C1F" w:rsidRPr="006C7C1F" w:rsidRDefault="006C7C1F" w:rsidP="006C7C1F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6C7C1F">
              <w:rPr>
                <w:rFonts w:eastAsia="Times New Roman" w:cs="Times New Roman"/>
                <w:color w:val="000000"/>
                <w:sz w:val="28"/>
                <w:lang w:eastAsia="ru-RU"/>
              </w:rPr>
              <w:t>Основы анализа бухгалтерской (финансовой) отчетности</w:t>
            </w:r>
          </w:p>
        </w:tc>
      </w:tr>
      <w:tr w:rsidR="006C7C1F" w:rsidRPr="006C7C1F" w:rsidTr="00562030">
        <w:trPr>
          <w:trHeight w:val="660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C7C1F" w:rsidRPr="006C7C1F" w:rsidRDefault="006C7C1F" w:rsidP="006C7C1F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6C7C1F">
              <w:rPr>
                <w:rFonts w:eastAsia="Times New Roman" w:cs="Times New Roman"/>
                <w:color w:val="000000"/>
                <w:sz w:val="28"/>
                <w:lang w:eastAsia="ru-RU"/>
              </w:rPr>
              <w:t>УП.04.01</w:t>
            </w:r>
          </w:p>
        </w:tc>
        <w:tc>
          <w:tcPr>
            <w:tcW w:w="6976" w:type="dxa"/>
            <w:shd w:val="clear" w:color="auto" w:fill="auto"/>
            <w:vAlign w:val="center"/>
            <w:hideMark/>
          </w:tcPr>
          <w:p w:rsidR="006C7C1F" w:rsidRPr="006C7C1F" w:rsidRDefault="006C7C1F" w:rsidP="006C7C1F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6C7C1F">
              <w:rPr>
                <w:rFonts w:eastAsia="Times New Roman" w:cs="Times New Roman"/>
                <w:color w:val="000000"/>
                <w:sz w:val="28"/>
                <w:lang w:eastAsia="ru-RU"/>
              </w:rPr>
              <w:t>Учебная практика по составлению и использованию бухгалтерской (финансовой) отчетности</w:t>
            </w:r>
          </w:p>
        </w:tc>
      </w:tr>
      <w:tr w:rsidR="006C7C1F" w:rsidRPr="006C7C1F" w:rsidTr="00562030">
        <w:trPr>
          <w:trHeight w:val="660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6C7C1F" w:rsidRPr="006C7C1F" w:rsidRDefault="006C7C1F" w:rsidP="006C7C1F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6C7C1F">
              <w:rPr>
                <w:rFonts w:eastAsia="Times New Roman" w:cs="Times New Roman"/>
                <w:color w:val="000000"/>
                <w:sz w:val="28"/>
                <w:lang w:eastAsia="ru-RU"/>
              </w:rPr>
              <w:t>ПП.04.01</w:t>
            </w:r>
          </w:p>
        </w:tc>
        <w:tc>
          <w:tcPr>
            <w:tcW w:w="6976" w:type="dxa"/>
            <w:shd w:val="clear" w:color="auto" w:fill="auto"/>
            <w:vAlign w:val="center"/>
            <w:hideMark/>
          </w:tcPr>
          <w:p w:rsidR="006C7C1F" w:rsidRPr="006C7C1F" w:rsidRDefault="006C7C1F" w:rsidP="006C7C1F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6C7C1F">
              <w:rPr>
                <w:rFonts w:eastAsia="Times New Roman" w:cs="Times New Roman"/>
                <w:color w:val="000000"/>
                <w:sz w:val="28"/>
                <w:lang w:eastAsia="ru-RU"/>
              </w:rPr>
              <w:t>Производственная практика по составлению и использованию бухгалтерской (финансовой) отчетности</w:t>
            </w:r>
          </w:p>
        </w:tc>
      </w:tr>
    </w:tbl>
    <w:p w:rsidR="00992EA3" w:rsidRDefault="00992EA3" w:rsidP="00CB1390">
      <w:pPr>
        <w:rPr>
          <w:b/>
          <w:sz w:val="28"/>
        </w:rPr>
      </w:pPr>
    </w:p>
    <w:p w:rsidR="00992EA3" w:rsidRDefault="00562030" w:rsidP="00CB1390">
      <w:pPr>
        <w:rPr>
          <w:rFonts w:cs="Times New Roman"/>
          <w:sz w:val="28"/>
        </w:rPr>
      </w:pPr>
      <w:r w:rsidRPr="00562030">
        <w:rPr>
          <w:rFonts w:cs="Times New Roman"/>
          <w:sz w:val="28"/>
        </w:rPr>
        <w:t>ПМ.05 Осуществление налогового учета и налогового планирования в организации</w:t>
      </w:r>
    </w:p>
    <w:tbl>
      <w:tblPr>
        <w:tblW w:w="8519" w:type="dxa"/>
        <w:tblInd w:w="94" w:type="dxa"/>
        <w:tblLook w:val="04A0"/>
      </w:tblPr>
      <w:tblGrid>
        <w:gridCol w:w="1543"/>
        <w:gridCol w:w="6976"/>
      </w:tblGrid>
      <w:tr w:rsidR="00562030" w:rsidRPr="00562030" w:rsidTr="00562030">
        <w:trPr>
          <w:trHeight w:val="465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562030" w:rsidRPr="00562030" w:rsidRDefault="00562030" w:rsidP="00562030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562030">
              <w:rPr>
                <w:rFonts w:eastAsia="Times New Roman" w:cs="Times New Roman"/>
                <w:color w:val="000000"/>
                <w:sz w:val="28"/>
                <w:lang w:eastAsia="ru-RU"/>
              </w:rPr>
              <w:t>МДК.05.01</w:t>
            </w:r>
          </w:p>
        </w:tc>
        <w:tc>
          <w:tcPr>
            <w:tcW w:w="6976" w:type="dxa"/>
            <w:shd w:val="clear" w:color="auto" w:fill="auto"/>
            <w:vAlign w:val="center"/>
            <w:hideMark/>
          </w:tcPr>
          <w:p w:rsidR="00562030" w:rsidRPr="00562030" w:rsidRDefault="00562030" w:rsidP="00562030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562030">
              <w:rPr>
                <w:rFonts w:eastAsia="Times New Roman" w:cs="Times New Roman"/>
                <w:color w:val="000000"/>
                <w:sz w:val="28"/>
                <w:lang w:eastAsia="ru-RU"/>
              </w:rPr>
              <w:t>Организация и планирование налоговой деятельности</w:t>
            </w:r>
          </w:p>
        </w:tc>
      </w:tr>
      <w:tr w:rsidR="00562030" w:rsidRPr="00562030" w:rsidTr="00562030">
        <w:trPr>
          <w:trHeight w:val="660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562030" w:rsidRPr="00562030" w:rsidRDefault="00562030" w:rsidP="00562030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562030">
              <w:rPr>
                <w:rFonts w:eastAsia="Times New Roman" w:cs="Times New Roman"/>
                <w:color w:val="000000"/>
                <w:sz w:val="28"/>
                <w:lang w:eastAsia="ru-RU"/>
              </w:rPr>
              <w:t>УП.05.01</w:t>
            </w:r>
          </w:p>
        </w:tc>
        <w:tc>
          <w:tcPr>
            <w:tcW w:w="6976" w:type="dxa"/>
            <w:shd w:val="clear" w:color="auto" w:fill="auto"/>
            <w:vAlign w:val="center"/>
            <w:hideMark/>
          </w:tcPr>
          <w:p w:rsidR="00562030" w:rsidRPr="00562030" w:rsidRDefault="00562030" w:rsidP="00562030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562030">
              <w:rPr>
                <w:rFonts w:eastAsia="Times New Roman" w:cs="Times New Roman"/>
                <w:color w:val="000000"/>
                <w:sz w:val="28"/>
                <w:lang w:eastAsia="ru-RU"/>
              </w:rPr>
              <w:t>Учебная практика по осуществлению налогового учета и налогового планирования в организации</w:t>
            </w:r>
          </w:p>
        </w:tc>
      </w:tr>
      <w:tr w:rsidR="00562030" w:rsidRPr="00562030" w:rsidTr="00562030">
        <w:trPr>
          <w:trHeight w:val="660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562030" w:rsidRPr="00562030" w:rsidRDefault="00562030" w:rsidP="00562030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562030">
              <w:rPr>
                <w:rFonts w:eastAsia="Times New Roman" w:cs="Times New Roman"/>
                <w:color w:val="000000"/>
                <w:sz w:val="28"/>
                <w:lang w:eastAsia="ru-RU"/>
              </w:rPr>
              <w:t>ПП.05.01</w:t>
            </w:r>
          </w:p>
        </w:tc>
        <w:tc>
          <w:tcPr>
            <w:tcW w:w="6976" w:type="dxa"/>
            <w:shd w:val="clear" w:color="auto" w:fill="auto"/>
            <w:vAlign w:val="center"/>
            <w:hideMark/>
          </w:tcPr>
          <w:p w:rsidR="00562030" w:rsidRPr="00562030" w:rsidRDefault="00562030" w:rsidP="00562030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562030">
              <w:rPr>
                <w:rFonts w:eastAsia="Times New Roman" w:cs="Times New Roman"/>
                <w:color w:val="000000"/>
                <w:sz w:val="28"/>
                <w:lang w:eastAsia="ru-RU"/>
              </w:rPr>
              <w:t>Производственная практика по осуществлению налогового учета и налогового планирования в организации</w:t>
            </w:r>
          </w:p>
        </w:tc>
      </w:tr>
    </w:tbl>
    <w:p w:rsidR="00562030" w:rsidRDefault="00562030" w:rsidP="00CB1390">
      <w:pPr>
        <w:rPr>
          <w:rFonts w:cs="Times New Roman"/>
          <w:sz w:val="28"/>
        </w:rPr>
      </w:pPr>
    </w:p>
    <w:p w:rsidR="00D9064D" w:rsidRDefault="00D9064D" w:rsidP="00CB1390">
      <w:pPr>
        <w:rPr>
          <w:rFonts w:cs="Times New Roman"/>
          <w:sz w:val="28"/>
        </w:rPr>
      </w:pPr>
      <w:r>
        <w:rPr>
          <w:rFonts w:cs="Times New Roman"/>
          <w:sz w:val="28"/>
        </w:rPr>
        <w:t>ПМ.06 Выполнение работ по одной или нескольким профессиям, должностям служащих: 23369 Кассир</w:t>
      </w:r>
    </w:p>
    <w:tbl>
      <w:tblPr>
        <w:tblW w:w="8519" w:type="dxa"/>
        <w:tblInd w:w="94" w:type="dxa"/>
        <w:tblLook w:val="04A0"/>
      </w:tblPr>
      <w:tblGrid>
        <w:gridCol w:w="1543"/>
        <w:gridCol w:w="6976"/>
      </w:tblGrid>
      <w:tr w:rsidR="00D9064D" w:rsidRPr="00D9064D" w:rsidTr="00D9064D">
        <w:trPr>
          <w:trHeight w:val="465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D9064D" w:rsidRPr="00D9064D" w:rsidRDefault="00D9064D" w:rsidP="00D9064D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D9064D">
              <w:rPr>
                <w:rFonts w:eastAsia="Times New Roman" w:cs="Times New Roman"/>
                <w:color w:val="000000"/>
                <w:sz w:val="28"/>
                <w:lang w:eastAsia="ru-RU"/>
              </w:rPr>
              <w:t>МДК.06.01</w:t>
            </w:r>
          </w:p>
        </w:tc>
        <w:tc>
          <w:tcPr>
            <w:tcW w:w="6976" w:type="dxa"/>
            <w:shd w:val="clear" w:color="auto" w:fill="auto"/>
            <w:vAlign w:val="center"/>
            <w:hideMark/>
          </w:tcPr>
          <w:p w:rsidR="00D9064D" w:rsidRPr="00D9064D" w:rsidRDefault="00D9064D" w:rsidP="00D9064D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D9064D">
              <w:rPr>
                <w:rFonts w:eastAsia="Times New Roman" w:cs="Times New Roman"/>
                <w:color w:val="000000"/>
                <w:sz w:val="28"/>
                <w:lang w:eastAsia="ru-RU"/>
              </w:rPr>
              <w:t>Организация и технология ведения кассовых операций в организации</w:t>
            </w:r>
          </w:p>
        </w:tc>
      </w:tr>
      <w:tr w:rsidR="00D9064D" w:rsidRPr="00D9064D" w:rsidTr="00D9064D">
        <w:trPr>
          <w:trHeight w:val="75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D9064D" w:rsidRPr="00D9064D" w:rsidRDefault="00D9064D" w:rsidP="00D9064D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D9064D">
              <w:rPr>
                <w:rFonts w:eastAsia="Times New Roman" w:cs="Times New Roman"/>
                <w:color w:val="000000"/>
                <w:sz w:val="28"/>
                <w:lang w:eastAsia="ru-RU"/>
              </w:rPr>
              <w:t> </w:t>
            </w:r>
          </w:p>
        </w:tc>
        <w:tc>
          <w:tcPr>
            <w:tcW w:w="6976" w:type="dxa"/>
            <w:shd w:val="clear" w:color="auto" w:fill="auto"/>
            <w:noWrap/>
            <w:vAlign w:val="center"/>
            <w:hideMark/>
          </w:tcPr>
          <w:p w:rsidR="00D9064D" w:rsidRPr="00D9064D" w:rsidRDefault="00D9064D" w:rsidP="00D9064D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D9064D">
              <w:rPr>
                <w:rFonts w:eastAsia="Times New Roman" w:cs="Times New Roman"/>
                <w:color w:val="000000"/>
                <w:sz w:val="28"/>
                <w:lang w:eastAsia="ru-RU"/>
              </w:rPr>
              <w:t> </w:t>
            </w:r>
          </w:p>
        </w:tc>
      </w:tr>
      <w:tr w:rsidR="00D9064D" w:rsidRPr="00D9064D" w:rsidTr="00D9064D">
        <w:trPr>
          <w:trHeight w:val="660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D9064D" w:rsidRPr="00D9064D" w:rsidRDefault="00D9064D" w:rsidP="00D9064D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D9064D">
              <w:rPr>
                <w:rFonts w:eastAsia="Times New Roman" w:cs="Times New Roman"/>
                <w:color w:val="000000"/>
                <w:sz w:val="28"/>
                <w:lang w:eastAsia="ru-RU"/>
              </w:rPr>
              <w:t>УП.06.01</w:t>
            </w:r>
          </w:p>
        </w:tc>
        <w:tc>
          <w:tcPr>
            <w:tcW w:w="6976" w:type="dxa"/>
            <w:shd w:val="clear" w:color="auto" w:fill="auto"/>
            <w:vAlign w:val="center"/>
            <w:hideMark/>
          </w:tcPr>
          <w:p w:rsidR="00D9064D" w:rsidRPr="00D9064D" w:rsidRDefault="00D9064D" w:rsidP="00D9064D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D9064D">
              <w:rPr>
                <w:rFonts w:eastAsia="Times New Roman" w:cs="Times New Roman"/>
                <w:color w:val="000000"/>
                <w:sz w:val="28"/>
                <w:lang w:eastAsia="ru-RU"/>
              </w:rPr>
              <w:t>Учебная практика по выполнению работ по одной или нескольким профессиям, должностям служащих: 23369 Кассир</w:t>
            </w:r>
          </w:p>
        </w:tc>
      </w:tr>
      <w:tr w:rsidR="00D9064D" w:rsidRPr="00D9064D" w:rsidTr="00D9064D">
        <w:trPr>
          <w:trHeight w:val="75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D9064D" w:rsidRPr="00D9064D" w:rsidRDefault="00D9064D" w:rsidP="00D9064D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D9064D">
              <w:rPr>
                <w:rFonts w:eastAsia="Times New Roman" w:cs="Times New Roman"/>
                <w:color w:val="000000"/>
                <w:sz w:val="28"/>
                <w:lang w:eastAsia="ru-RU"/>
              </w:rPr>
              <w:t> </w:t>
            </w:r>
          </w:p>
        </w:tc>
        <w:tc>
          <w:tcPr>
            <w:tcW w:w="6976" w:type="dxa"/>
            <w:shd w:val="clear" w:color="auto" w:fill="auto"/>
            <w:noWrap/>
            <w:vAlign w:val="center"/>
            <w:hideMark/>
          </w:tcPr>
          <w:p w:rsidR="00D9064D" w:rsidRPr="00D9064D" w:rsidRDefault="00D9064D" w:rsidP="00D9064D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D9064D">
              <w:rPr>
                <w:rFonts w:eastAsia="Times New Roman" w:cs="Times New Roman"/>
                <w:color w:val="000000"/>
                <w:sz w:val="28"/>
                <w:lang w:eastAsia="ru-RU"/>
              </w:rPr>
              <w:t> </w:t>
            </w:r>
          </w:p>
        </w:tc>
      </w:tr>
      <w:tr w:rsidR="00D9064D" w:rsidRPr="00D9064D" w:rsidTr="00D9064D">
        <w:trPr>
          <w:trHeight w:val="660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D9064D" w:rsidRPr="00D9064D" w:rsidRDefault="00D9064D" w:rsidP="00D9064D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D9064D">
              <w:rPr>
                <w:rFonts w:eastAsia="Times New Roman" w:cs="Times New Roman"/>
                <w:color w:val="000000"/>
                <w:sz w:val="28"/>
                <w:lang w:eastAsia="ru-RU"/>
              </w:rPr>
              <w:t>ПП.06.01</w:t>
            </w:r>
          </w:p>
        </w:tc>
        <w:tc>
          <w:tcPr>
            <w:tcW w:w="6976" w:type="dxa"/>
            <w:shd w:val="clear" w:color="auto" w:fill="auto"/>
            <w:vAlign w:val="center"/>
            <w:hideMark/>
          </w:tcPr>
          <w:p w:rsidR="00D9064D" w:rsidRPr="00D9064D" w:rsidRDefault="00D9064D" w:rsidP="00D9064D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D9064D">
              <w:rPr>
                <w:rFonts w:eastAsia="Times New Roman" w:cs="Times New Roman"/>
                <w:color w:val="000000"/>
                <w:sz w:val="28"/>
                <w:lang w:eastAsia="ru-RU"/>
              </w:rPr>
              <w:t>Производственная практика по выполнению работ по одной или нескольким профессиям, должностям служащих: 23369 Кассир</w:t>
            </w:r>
          </w:p>
        </w:tc>
      </w:tr>
    </w:tbl>
    <w:p w:rsidR="00D9064D" w:rsidRPr="00562030" w:rsidRDefault="00D9064D" w:rsidP="00CB1390">
      <w:pPr>
        <w:rPr>
          <w:rFonts w:cs="Times New Roman"/>
          <w:sz w:val="28"/>
        </w:rPr>
      </w:pPr>
    </w:p>
    <w:sectPr w:rsidR="00D9064D" w:rsidRPr="00562030" w:rsidSect="00045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BA53DF"/>
    <w:rsid w:val="00014E77"/>
    <w:rsid w:val="00045494"/>
    <w:rsid w:val="000D5DC1"/>
    <w:rsid w:val="000D7B66"/>
    <w:rsid w:val="00112DDB"/>
    <w:rsid w:val="00113A6B"/>
    <w:rsid w:val="00137D68"/>
    <w:rsid w:val="00142BA0"/>
    <w:rsid w:val="001B4A7C"/>
    <w:rsid w:val="001B55BE"/>
    <w:rsid w:val="001C0279"/>
    <w:rsid w:val="002607C1"/>
    <w:rsid w:val="002E2B98"/>
    <w:rsid w:val="00355580"/>
    <w:rsid w:val="00393B7C"/>
    <w:rsid w:val="00437DF3"/>
    <w:rsid w:val="004B5BF2"/>
    <w:rsid w:val="004B6E57"/>
    <w:rsid w:val="00507DE6"/>
    <w:rsid w:val="00562030"/>
    <w:rsid w:val="00565020"/>
    <w:rsid w:val="00586AEB"/>
    <w:rsid w:val="00625E9C"/>
    <w:rsid w:val="00656593"/>
    <w:rsid w:val="006A0B10"/>
    <w:rsid w:val="006C3276"/>
    <w:rsid w:val="006C7C1F"/>
    <w:rsid w:val="006D331C"/>
    <w:rsid w:val="00782B09"/>
    <w:rsid w:val="007E138A"/>
    <w:rsid w:val="007E1722"/>
    <w:rsid w:val="00806ED6"/>
    <w:rsid w:val="00826D06"/>
    <w:rsid w:val="00837002"/>
    <w:rsid w:val="008521E4"/>
    <w:rsid w:val="008D2445"/>
    <w:rsid w:val="00992EA3"/>
    <w:rsid w:val="009B1B57"/>
    <w:rsid w:val="009C5BB9"/>
    <w:rsid w:val="009F0A3F"/>
    <w:rsid w:val="009F19CD"/>
    <w:rsid w:val="00AF01D0"/>
    <w:rsid w:val="00AF1527"/>
    <w:rsid w:val="00B3560B"/>
    <w:rsid w:val="00B5134C"/>
    <w:rsid w:val="00B969B7"/>
    <w:rsid w:val="00BA53DF"/>
    <w:rsid w:val="00BB7375"/>
    <w:rsid w:val="00BC1863"/>
    <w:rsid w:val="00BD27CF"/>
    <w:rsid w:val="00C17729"/>
    <w:rsid w:val="00CB1390"/>
    <w:rsid w:val="00CD5ABC"/>
    <w:rsid w:val="00D161B7"/>
    <w:rsid w:val="00D373A6"/>
    <w:rsid w:val="00D67805"/>
    <w:rsid w:val="00D77FF8"/>
    <w:rsid w:val="00D9064D"/>
    <w:rsid w:val="00E541F2"/>
    <w:rsid w:val="00EA18B7"/>
    <w:rsid w:val="00EC5011"/>
    <w:rsid w:val="00F244A6"/>
    <w:rsid w:val="00F5617C"/>
    <w:rsid w:val="00F713D6"/>
    <w:rsid w:val="00FA02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theme="minorBidi"/>
        <w:sz w:val="24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7DE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Ставропольский ГАУ</Company>
  <LinksUpToDate>false</LinksUpToDate>
  <CharactersWithSpaces>4437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mrc-user</dc:creator>
  <cp:lastModifiedBy>mrc-user</cp:lastModifiedBy>
  <cp:revision>19</cp:revision>
  <dcterms:created xsi:type="dcterms:W3CDTF">2022-05-04T06:35:00Z</dcterms:created>
  <dcterms:modified xsi:type="dcterms:W3CDTF">2024-03-07T11:15:00Z</dcterms:modified>
</cp:coreProperties>
</file>