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D6" w:rsidRDefault="00BA53DF" w:rsidP="00BA53DF">
      <w:pPr>
        <w:jc w:val="center"/>
        <w:rPr>
          <w:b/>
          <w:sz w:val="32"/>
        </w:rPr>
      </w:pPr>
      <w:r>
        <w:rPr>
          <w:b/>
          <w:sz w:val="28"/>
        </w:rPr>
        <w:t xml:space="preserve">ПЕРЕЧЕНЬ УЧЕБНЫХ ПРЕДМЕТОВ, КУРСОВ, ДИСЦИПЛИН (МОДУЛЕЙ), ПРАКТИКИ ПО ОСНОВНЫМ ОБРАЗОВАЬТЕЛЬНЫМ ПРОГРАММАМ ГБПОУ КРК </w:t>
      </w:r>
      <w:r w:rsidRPr="00BA53DF">
        <w:rPr>
          <w:b/>
          <w:sz w:val="32"/>
        </w:rPr>
        <w:t>«Интеграл»</w:t>
      </w:r>
    </w:p>
    <w:p w:rsidR="00BA53DF" w:rsidRDefault="00B3560B" w:rsidP="00BA53DF">
      <w:pPr>
        <w:jc w:val="center"/>
        <w:rPr>
          <w:b/>
          <w:sz w:val="36"/>
        </w:rPr>
      </w:pPr>
      <w:r>
        <w:rPr>
          <w:b/>
          <w:sz w:val="36"/>
        </w:rPr>
        <w:t>09.02.07</w:t>
      </w:r>
      <w:r w:rsidR="00BA53DF" w:rsidRPr="00BA53DF">
        <w:rPr>
          <w:b/>
          <w:sz w:val="36"/>
        </w:rPr>
        <w:t xml:space="preserve"> </w:t>
      </w:r>
      <w:r>
        <w:rPr>
          <w:b/>
          <w:sz w:val="36"/>
        </w:rPr>
        <w:t>Информационные системы и программирование</w:t>
      </w:r>
    </w:p>
    <w:p w:rsidR="00BA53DF" w:rsidRDefault="00BA53DF" w:rsidP="00BA53DF">
      <w:pPr>
        <w:jc w:val="center"/>
        <w:rPr>
          <w:b/>
          <w:sz w:val="32"/>
        </w:rPr>
      </w:pPr>
    </w:p>
    <w:tbl>
      <w:tblPr>
        <w:tblW w:w="8094" w:type="dxa"/>
        <w:tblInd w:w="94" w:type="dxa"/>
        <w:shd w:val="clear" w:color="000000" w:fill="auto"/>
        <w:tblLook w:val="04A0"/>
      </w:tblPr>
      <w:tblGrid>
        <w:gridCol w:w="1297"/>
        <w:gridCol w:w="6797"/>
      </w:tblGrid>
      <w:tr w:rsidR="00B3560B" w:rsidRPr="00B3560B" w:rsidTr="002E2B98">
        <w:trPr>
          <w:trHeight w:val="270"/>
        </w:trPr>
        <w:tc>
          <w:tcPr>
            <w:tcW w:w="1080" w:type="dxa"/>
            <w:shd w:val="clear" w:color="000000" w:fill="auto"/>
            <w:noWrap/>
            <w:vAlign w:val="center"/>
            <w:hideMark/>
          </w:tcPr>
          <w:p w:rsidR="00B3560B" w:rsidRPr="00B3560B" w:rsidRDefault="00B3560B" w:rsidP="00B3560B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</w:pPr>
            <w:r w:rsidRPr="00B3560B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О.00</w:t>
            </w:r>
          </w:p>
        </w:tc>
        <w:tc>
          <w:tcPr>
            <w:tcW w:w="7014" w:type="dxa"/>
            <w:shd w:val="clear" w:color="000000" w:fill="auto"/>
            <w:vAlign w:val="center"/>
            <w:hideMark/>
          </w:tcPr>
          <w:p w:rsidR="00B3560B" w:rsidRPr="00B3560B" w:rsidRDefault="00B3560B" w:rsidP="00B3560B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</w:pPr>
            <w:r w:rsidRPr="00B3560B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ОБЩЕОБРАЗОВАТЕЛЬНЫЙ ЦИКЛ</w:t>
            </w:r>
          </w:p>
        </w:tc>
      </w:tr>
      <w:tr w:rsidR="00B3560B" w:rsidRPr="00B3560B" w:rsidTr="002E2B98">
        <w:trPr>
          <w:trHeight w:val="270"/>
        </w:trPr>
        <w:tc>
          <w:tcPr>
            <w:tcW w:w="1080" w:type="dxa"/>
            <w:shd w:val="clear" w:color="000000" w:fill="auto"/>
            <w:noWrap/>
            <w:vAlign w:val="center"/>
            <w:hideMark/>
          </w:tcPr>
          <w:p w:rsidR="00B3560B" w:rsidRPr="00B3560B" w:rsidRDefault="00B3560B" w:rsidP="00B3560B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</w:pPr>
            <w:r w:rsidRPr="00B3560B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ОДБ.00</w:t>
            </w:r>
          </w:p>
        </w:tc>
        <w:tc>
          <w:tcPr>
            <w:tcW w:w="7014" w:type="dxa"/>
            <w:shd w:val="clear" w:color="000000" w:fill="auto"/>
            <w:vAlign w:val="center"/>
            <w:hideMark/>
          </w:tcPr>
          <w:p w:rsidR="00B3560B" w:rsidRPr="00B3560B" w:rsidRDefault="00B3560B" w:rsidP="00B3560B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</w:pPr>
            <w:r w:rsidRPr="00B3560B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Базовые дисциплины</w:t>
            </w:r>
          </w:p>
        </w:tc>
      </w:tr>
    </w:tbl>
    <w:p w:rsidR="00625E9C" w:rsidRDefault="00625E9C" w:rsidP="00CB1390">
      <w:pPr>
        <w:rPr>
          <w:sz w:val="28"/>
        </w:rPr>
      </w:pPr>
    </w:p>
    <w:tbl>
      <w:tblPr>
        <w:tblW w:w="8378" w:type="dxa"/>
        <w:tblInd w:w="94" w:type="dxa"/>
        <w:shd w:val="clear" w:color="000000" w:fill="auto"/>
        <w:tblLook w:val="04A0"/>
      </w:tblPr>
      <w:tblGrid>
        <w:gridCol w:w="1363"/>
        <w:gridCol w:w="7015"/>
      </w:tblGrid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ООД.01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Русский язык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ООД.02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Литература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ООД.03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История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ООД.04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Обществознание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ООД.05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География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ООД.06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Иностранный язык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ООД.07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Математика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ООД..08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Информатика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ООД.09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Физическая культура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ООД.10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 xml:space="preserve">Основы </w:t>
            </w:r>
            <w:proofErr w:type="spellStart"/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бесопасности</w:t>
            </w:r>
            <w:proofErr w:type="spellEnd"/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 xml:space="preserve"> жизнедеятельности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ООД.11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Физика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ООД.12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Химия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ООД.13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Биология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ИП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proofErr w:type="gramStart"/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Индивидуальный проект</w:t>
            </w:r>
            <w:proofErr w:type="gramEnd"/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C6A1C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ПОО.00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C6A1C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Предлагаемые ОО</w:t>
            </w:r>
          </w:p>
        </w:tc>
      </w:tr>
      <w:tr w:rsidR="00AC6A1C" w:rsidRPr="00AC6A1C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AC6A1C" w:rsidRPr="00AC6A1C" w:rsidRDefault="00AC6A1C" w:rsidP="00AC6A1C">
            <w:pPr>
              <w:jc w:val="center"/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ПОО.01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AC6A1C" w:rsidRPr="00AC6A1C" w:rsidRDefault="00AC6A1C" w:rsidP="00AC6A1C">
            <w:pPr>
              <w:rPr>
                <w:rFonts w:eastAsia="Times New Roman" w:cs="Times New Roman"/>
                <w:bCs/>
                <w:sz w:val="28"/>
                <w:lang w:eastAsia="ru-RU"/>
              </w:rPr>
            </w:pPr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Росси</w:t>
            </w:r>
            <w:proofErr w:type="gramStart"/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>я-</w:t>
            </w:r>
            <w:proofErr w:type="gramEnd"/>
            <w:r w:rsidRPr="00AC6A1C">
              <w:rPr>
                <w:rFonts w:eastAsia="Times New Roman" w:cs="Times New Roman"/>
                <w:bCs/>
                <w:sz w:val="28"/>
                <w:lang w:eastAsia="ru-RU"/>
              </w:rPr>
              <w:t xml:space="preserve"> моя история</w:t>
            </w:r>
          </w:p>
        </w:tc>
      </w:tr>
      <w:tr w:rsidR="008521E4" w:rsidRPr="008521E4" w:rsidTr="00AC6A1C">
        <w:trPr>
          <w:trHeight w:val="525"/>
        </w:trPr>
        <w:tc>
          <w:tcPr>
            <w:tcW w:w="1345" w:type="dxa"/>
            <w:shd w:val="clear" w:color="000000" w:fill="auto"/>
            <w:noWrap/>
            <w:vAlign w:val="center"/>
            <w:hideMark/>
          </w:tcPr>
          <w:p w:rsidR="008521E4" w:rsidRPr="008521E4" w:rsidRDefault="008521E4" w:rsidP="008521E4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8521E4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СПО.00</w:t>
            </w:r>
          </w:p>
        </w:tc>
        <w:tc>
          <w:tcPr>
            <w:tcW w:w="7033" w:type="dxa"/>
            <w:shd w:val="clear" w:color="000000" w:fill="auto"/>
            <w:vAlign w:val="center"/>
            <w:hideMark/>
          </w:tcPr>
          <w:p w:rsidR="008521E4" w:rsidRPr="008521E4" w:rsidRDefault="008521E4" w:rsidP="00AC6A1C">
            <w:pPr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8521E4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Дисциплины, профессиональные модули, МДК, практики и ГИА по ФГОС СПО</w:t>
            </w:r>
          </w:p>
        </w:tc>
      </w:tr>
    </w:tbl>
    <w:p w:rsidR="008521E4" w:rsidRDefault="008521E4" w:rsidP="00CB1390">
      <w:pPr>
        <w:rPr>
          <w:b/>
          <w:sz w:val="32"/>
          <w:szCs w:val="32"/>
        </w:rPr>
      </w:pPr>
    </w:p>
    <w:p w:rsidR="00CD5ABC" w:rsidRPr="00CD5ABC" w:rsidRDefault="00CD5ABC" w:rsidP="00CB1390">
      <w:pPr>
        <w:rPr>
          <w:b/>
          <w:sz w:val="32"/>
          <w:szCs w:val="32"/>
        </w:rPr>
      </w:pPr>
      <w:r w:rsidRPr="00CD5ABC">
        <w:rPr>
          <w:b/>
          <w:sz w:val="32"/>
          <w:szCs w:val="32"/>
        </w:rPr>
        <w:t>ОГСЭ. ОБЩИЙ ГУМАНИТАРНЫЙ И СОЦИАЛЬНО-ЭКОНОМИЧЕСКИЙ УЧЕБНЫЙ ЦИКЛ</w:t>
      </w:r>
    </w:p>
    <w:tbl>
      <w:tblPr>
        <w:tblW w:w="8378" w:type="dxa"/>
        <w:tblInd w:w="94" w:type="dxa"/>
        <w:tblLook w:val="04A0"/>
      </w:tblPr>
      <w:tblGrid>
        <w:gridCol w:w="1302"/>
        <w:gridCol w:w="7076"/>
      </w:tblGrid>
      <w:tr w:rsidR="008521E4" w:rsidRPr="008521E4" w:rsidTr="008521E4">
        <w:trPr>
          <w:trHeight w:val="255"/>
        </w:trPr>
        <w:tc>
          <w:tcPr>
            <w:tcW w:w="1302" w:type="dxa"/>
            <w:shd w:val="clear" w:color="auto" w:fill="auto"/>
            <w:noWrap/>
            <w:vAlign w:val="center"/>
            <w:hideMark/>
          </w:tcPr>
          <w:p w:rsidR="008521E4" w:rsidRPr="008521E4" w:rsidRDefault="008521E4" w:rsidP="008521E4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521E4">
              <w:rPr>
                <w:rFonts w:eastAsia="Times New Roman" w:cs="Times New Roman"/>
                <w:sz w:val="28"/>
                <w:lang w:eastAsia="ru-RU"/>
              </w:rPr>
              <w:t>ОГСЭ.01</w:t>
            </w:r>
          </w:p>
        </w:tc>
        <w:tc>
          <w:tcPr>
            <w:tcW w:w="7076" w:type="dxa"/>
            <w:shd w:val="clear" w:color="auto" w:fill="auto"/>
            <w:vAlign w:val="center"/>
            <w:hideMark/>
          </w:tcPr>
          <w:p w:rsidR="008521E4" w:rsidRPr="008521E4" w:rsidRDefault="008521E4" w:rsidP="008521E4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521E4">
              <w:rPr>
                <w:rFonts w:eastAsia="Times New Roman" w:cs="Times New Roman"/>
                <w:sz w:val="28"/>
                <w:lang w:eastAsia="ru-RU"/>
              </w:rPr>
              <w:t>Основы философии</w:t>
            </w:r>
          </w:p>
        </w:tc>
      </w:tr>
      <w:tr w:rsidR="008521E4" w:rsidRPr="008521E4" w:rsidTr="008521E4">
        <w:trPr>
          <w:trHeight w:val="255"/>
        </w:trPr>
        <w:tc>
          <w:tcPr>
            <w:tcW w:w="1302" w:type="dxa"/>
            <w:shd w:val="clear" w:color="auto" w:fill="auto"/>
            <w:noWrap/>
            <w:vAlign w:val="center"/>
            <w:hideMark/>
          </w:tcPr>
          <w:p w:rsidR="008521E4" w:rsidRPr="008521E4" w:rsidRDefault="008521E4" w:rsidP="008521E4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521E4">
              <w:rPr>
                <w:rFonts w:eastAsia="Times New Roman" w:cs="Times New Roman"/>
                <w:sz w:val="28"/>
                <w:lang w:eastAsia="ru-RU"/>
              </w:rPr>
              <w:t>ОГСЭ.02</w:t>
            </w:r>
          </w:p>
        </w:tc>
        <w:tc>
          <w:tcPr>
            <w:tcW w:w="7076" w:type="dxa"/>
            <w:shd w:val="clear" w:color="auto" w:fill="auto"/>
            <w:vAlign w:val="center"/>
            <w:hideMark/>
          </w:tcPr>
          <w:p w:rsidR="008521E4" w:rsidRPr="008521E4" w:rsidRDefault="008521E4" w:rsidP="008521E4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521E4">
              <w:rPr>
                <w:rFonts w:eastAsia="Times New Roman" w:cs="Times New Roman"/>
                <w:sz w:val="28"/>
                <w:lang w:eastAsia="ru-RU"/>
              </w:rPr>
              <w:t>История</w:t>
            </w:r>
          </w:p>
        </w:tc>
      </w:tr>
      <w:tr w:rsidR="008521E4" w:rsidRPr="008521E4" w:rsidTr="008521E4">
        <w:trPr>
          <w:trHeight w:val="255"/>
        </w:trPr>
        <w:tc>
          <w:tcPr>
            <w:tcW w:w="1302" w:type="dxa"/>
            <w:shd w:val="clear" w:color="auto" w:fill="auto"/>
            <w:noWrap/>
            <w:vAlign w:val="center"/>
            <w:hideMark/>
          </w:tcPr>
          <w:p w:rsidR="008521E4" w:rsidRPr="008521E4" w:rsidRDefault="008521E4" w:rsidP="008521E4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521E4">
              <w:rPr>
                <w:rFonts w:eastAsia="Times New Roman" w:cs="Times New Roman"/>
                <w:sz w:val="28"/>
                <w:lang w:eastAsia="ru-RU"/>
              </w:rPr>
              <w:t>ОГСЭ.03</w:t>
            </w:r>
          </w:p>
        </w:tc>
        <w:tc>
          <w:tcPr>
            <w:tcW w:w="7076" w:type="dxa"/>
            <w:shd w:val="clear" w:color="auto" w:fill="auto"/>
            <w:vAlign w:val="center"/>
            <w:hideMark/>
          </w:tcPr>
          <w:p w:rsidR="008521E4" w:rsidRPr="008521E4" w:rsidRDefault="008521E4" w:rsidP="008521E4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521E4">
              <w:rPr>
                <w:rFonts w:eastAsia="Times New Roman" w:cs="Times New Roman"/>
                <w:sz w:val="28"/>
                <w:lang w:eastAsia="ru-RU"/>
              </w:rPr>
              <w:t>Психология общения</w:t>
            </w:r>
          </w:p>
        </w:tc>
      </w:tr>
      <w:tr w:rsidR="008521E4" w:rsidRPr="008521E4" w:rsidTr="008521E4">
        <w:trPr>
          <w:trHeight w:val="510"/>
        </w:trPr>
        <w:tc>
          <w:tcPr>
            <w:tcW w:w="1302" w:type="dxa"/>
            <w:shd w:val="clear" w:color="auto" w:fill="auto"/>
            <w:noWrap/>
            <w:vAlign w:val="center"/>
            <w:hideMark/>
          </w:tcPr>
          <w:p w:rsidR="008521E4" w:rsidRPr="008521E4" w:rsidRDefault="008521E4" w:rsidP="008521E4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521E4">
              <w:rPr>
                <w:rFonts w:eastAsia="Times New Roman" w:cs="Times New Roman"/>
                <w:sz w:val="28"/>
                <w:lang w:eastAsia="ru-RU"/>
              </w:rPr>
              <w:lastRenderedPageBreak/>
              <w:t>ОГСЭ.04</w:t>
            </w:r>
          </w:p>
        </w:tc>
        <w:tc>
          <w:tcPr>
            <w:tcW w:w="7076" w:type="dxa"/>
            <w:shd w:val="clear" w:color="auto" w:fill="auto"/>
            <w:vAlign w:val="center"/>
            <w:hideMark/>
          </w:tcPr>
          <w:p w:rsidR="008521E4" w:rsidRPr="008521E4" w:rsidRDefault="008521E4" w:rsidP="008521E4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521E4">
              <w:rPr>
                <w:rFonts w:eastAsia="Times New Roman" w:cs="Times New Roman"/>
                <w:sz w:val="28"/>
                <w:lang w:eastAsia="ru-RU"/>
              </w:rPr>
              <w:t>Иностранный язык в профессиональной деятельности</w:t>
            </w:r>
          </w:p>
        </w:tc>
      </w:tr>
      <w:tr w:rsidR="008521E4" w:rsidRPr="008521E4" w:rsidTr="008521E4">
        <w:trPr>
          <w:trHeight w:val="510"/>
        </w:trPr>
        <w:tc>
          <w:tcPr>
            <w:tcW w:w="1302" w:type="dxa"/>
            <w:shd w:val="clear" w:color="auto" w:fill="auto"/>
            <w:noWrap/>
            <w:vAlign w:val="center"/>
            <w:hideMark/>
          </w:tcPr>
          <w:p w:rsidR="008521E4" w:rsidRPr="008521E4" w:rsidRDefault="008521E4" w:rsidP="008521E4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521E4">
              <w:rPr>
                <w:rFonts w:eastAsia="Times New Roman" w:cs="Times New Roman"/>
                <w:sz w:val="28"/>
                <w:lang w:eastAsia="ru-RU"/>
              </w:rPr>
              <w:t>ОГСЭ.05</w:t>
            </w:r>
          </w:p>
        </w:tc>
        <w:tc>
          <w:tcPr>
            <w:tcW w:w="7076" w:type="dxa"/>
            <w:shd w:val="clear" w:color="auto" w:fill="auto"/>
            <w:vAlign w:val="center"/>
            <w:hideMark/>
          </w:tcPr>
          <w:p w:rsidR="008521E4" w:rsidRPr="008521E4" w:rsidRDefault="008521E4" w:rsidP="008521E4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521E4">
              <w:rPr>
                <w:rFonts w:eastAsia="Times New Roman" w:cs="Times New Roman"/>
                <w:sz w:val="28"/>
                <w:lang w:eastAsia="ru-RU"/>
              </w:rPr>
              <w:t>Физическая культура // Адаптивная физическая культура</w:t>
            </w:r>
          </w:p>
        </w:tc>
      </w:tr>
    </w:tbl>
    <w:p w:rsidR="00F244A6" w:rsidRDefault="00F244A6" w:rsidP="00CB1390">
      <w:pPr>
        <w:rPr>
          <w:b/>
          <w:sz w:val="32"/>
          <w:szCs w:val="32"/>
        </w:rPr>
      </w:pPr>
      <w:r>
        <w:rPr>
          <w:b/>
          <w:sz w:val="32"/>
          <w:szCs w:val="32"/>
        </w:rPr>
        <w:t>ЕН. 01 МАТЕМАТИЧЕСКИЙ И ОБЩИЙ ЕСТЕСТВЕННОНАУЧНЫЙ  УЧЕБНЫЙ  ЦИКЛ</w:t>
      </w:r>
    </w:p>
    <w:tbl>
      <w:tblPr>
        <w:tblW w:w="7811" w:type="dxa"/>
        <w:tblInd w:w="94" w:type="dxa"/>
        <w:tblLook w:val="04A0"/>
      </w:tblPr>
      <w:tblGrid>
        <w:gridCol w:w="1080"/>
        <w:gridCol w:w="6731"/>
      </w:tblGrid>
      <w:tr w:rsidR="008D2445" w:rsidRPr="008D2445" w:rsidTr="008D2445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D2445" w:rsidRPr="008D2445" w:rsidRDefault="008D2445" w:rsidP="008D2445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D2445">
              <w:rPr>
                <w:rFonts w:eastAsia="Times New Roman" w:cs="Times New Roman"/>
                <w:sz w:val="28"/>
                <w:lang w:eastAsia="ru-RU"/>
              </w:rPr>
              <w:t>ЕН.01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8D2445" w:rsidRPr="008D2445" w:rsidRDefault="008D2445" w:rsidP="008D2445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D2445">
              <w:rPr>
                <w:rFonts w:eastAsia="Times New Roman" w:cs="Times New Roman"/>
                <w:sz w:val="28"/>
                <w:lang w:eastAsia="ru-RU"/>
              </w:rPr>
              <w:t>Элементы высшей математики</w:t>
            </w:r>
          </w:p>
        </w:tc>
      </w:tr>
      <w:tr w:rsidR="008D2445" w:rsidRPr="008D2445" w:rsidTr="008D2445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D2445" w:rsidRPr="008D2445" w:rsidRDefault="008D2445" w:rsidP="008D2445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D2445">
              <w:rPr>
                <w:rFonts w:eastAsia="Times New Roman" w:cs="Times New Roman"/>
                <w:sz w:val="28"/>
                <w:lang w:eastAsia="ru-RU"/>
              </w:rPr>
              <w:t>ЕН.02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8D2445" w:rsidRPr="008D2445" w:rsidRDefault="008D2445" w:rsidP="008D2445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D2445">
              <w:rPr>
                <w:rFonts w:eastAsia="Times New Roman" w:cs="Times New Roman"/>
                <w:sz w:val="28"/>
                <w:lang w:eastAsia="ru-RU"/>
              </w:rPr>
              <w:t>Дискретная математика с элементами математической логики</w:t>
            </w:r>
          </w:p>
        </w:tc>
      </w:tr>
      <w:tr w:rsidR="008D2445" w:rsidRPr="008D2445" w:rsidTr="008D2445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D2445" w:rsidRPr="008D2445" w:rsidRDefault="008D2445" w:rsidP="008D2445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D2445">
              <w:rPr>
                <w:rFonts w:eastAsia="Times New Roman" w:cs="Times New Roman"/>
                <w:sz w:val="28"/>
                <w:lang w:eastAsia="ru-RU"/>
              </w:rPr>
              <w:t>ЕН.03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8D2445" w:rsidRPr="008D2445" w:rsidRDefault="008D2445" w:rsidP="008D2445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D2445">
              <w:rPr>
                <w:rFonts w:eastAsia="Times New Roman" w:cs="Times New Roman"/>
                <w:sz w:val="28"/>
                <w:lang w:eastAsia="ru-RU"/>
              </w:rPr>
              <w:t>Теория вероятностей и математическая статистика</w:t>
            </w:r>
          </w:p>
        </w:tc>
      </w:tr>
    </w:tbl>
    <w:p w:rsidR="00BB7375" w:rsidRDefault="00BB7375" w:rsidP="00CB1390">
      <w:pPr>
        <w:rPr>
          <w:b/>
          <w:sz w:val="32"/>
          <w:szCs w:val="32"/>
        </w:rPr>
      </w:pPr>
    </w:p>
    <w:p w:rsidR="00BB7375" w:rsidRDefault="00BB7375" w:rsidP="00CB1390">
      <w:pPr>
        <w:rPr>
          <w:b/>
          <w:sz w:val="32"/>
          <w:szCs w:val="32"/>
        </w:rPr>
      </w:pPr>
    </w:p>
    <w:tbl>
      <w:tblPr>
        <w:tblW w:w="7811" w:type="dxa"/>
        <w:tblInd w:w="94" w:type="dxa"/>
        <w:shd w:val="clear" w:color="000000" w:fill="auto"/>
        <w:tblLook w:val="04A0"/>
      </w:tblPr>
      <w:tblGrid>
        <w:gridCol w:w="1114"/>
        <w:gridCol w:w="6697"/>
      </w:tblGrid>
      <w:tr w:rsidR="002E2B98" w:rsidRPr="002E2B98" w:rsidTr="002E2B98">
        <w:trPr>
          <w:trHeight w:val="555"/>
        </w:trPr>
        <w:tc>
          <w:tcPr>
            <w:tcW w:w="1114" w:type="dxa"/>
            <w:shd w:val="clear" w:color="000000" w:fill="auto"/>
            <w:noWrap/>
            <w:vAlign w:val="center"/>
            <w:hideMark/>
          </w:tcPr>
          <w:p w:rsidR="002E2B98" w:rsidRPr="002E2B98" w:rsidRDefault="002E2B98" w:rsidP="002E2B98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E2B98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ОП.00</w:t>
            </w:r>
          </w:p>
        </w:tc>
        <w:tc>
          <w:tcPr>
            <w:tcW w:w="6697" w:type="dxa"/>
            <w:shd w:val="clear" w:color="000000" w:fill="auto"/>
            <w:vAlign w:val="center"/>
            <w:hideMark/>
          </w:tcPr>
          <w:p w:rsidR="002E2B98" w:rsidRPr="002E2B98" w:rsidRDefault="002E2B98" w:rsidP="002E2B98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E2B98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ОБЩЕПРОФЕССИОНАЛЬНЫЙ ЦИКЛ</w:t>
            </w:r>
          </w:p>
        </w:tc>
      </w:tr>
    </w:tbl>
    <w:p w:rsidR="002E2B98" w:rsidRDefault="002E2B98" w:rsidP="00CB1390">
      <w:pPr>
        <w:rPr>
          <w:b/>
          <w:sz w:val="32"/>
          <w:szCs w:val="32"/>
        </w:rPr>
      </w:pPr>
    </w:p>
    <w:tbl>
      <w:tblPr>
        <w:tblW w:w="7811" w:type="dxa"/>
        <w:tblInd w:w="94" w:type="dxa"/>
        <w:tblLook w:val="04A0"/>
      </w:tblPr>
      <w:tblGrid>
        <w:gridCol w:w="1080"/>
        <w:gridCol w:w="6731"/>
      </w:tblGrid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ОП.01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Операционные системы и среды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ОП.02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Архитектура аппаратных средств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ОП.03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Информационные технологии</w:t>
            </w:r>
          </w:p>
        </w:tc>
      </w:tr>
      <w:tr w:rsidR="006A0B10" w:rsidRPr="006A0B10" w:rsidTr="006A0B10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ОП.04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Основы алгоритмизации и программирования</w:t>
            </w:r>
          </w:p>
        </w:tc>
      </w:tr>
      <w:tr w:rsidR="006A0B10" w:rsidRPr="006A0B10" w:rsidTr="006A0B10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ОП.05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Правовое обеспечение профессиональной деятельности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ОП.06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Безопасность жизнедеятельности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ОП.07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Экономика отрасли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ОП.08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Основы проектирования баз данных</w:t>
            </w:r>
          </w:p>
        </w:tc>
      </w:tr>
      <w:tr w:rsidR="006A0B10" w:rsidRPr="006A0B10" w:rsidTr="006A0B10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ОП.09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Стандартизация, сертификация и техническое документоведение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ОП.10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Численные методы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ОП.11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Компьютерные сети</w:t>
            </w:r>
          </w:p>
        </w:tc>
      </w:tr>
      <w:tr w:rsidR="006A0B10" w:rsidRPr="006A0B10" w:rsidTr="006A0B10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ОП.12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Менеджмент в профессиональной деятельности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ОП.13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Основы предпринимательства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ОП.14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Компьютерная графика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ОП.15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Информационная безопасность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ОП.16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Основы Web-программирования</w:t>
            </w:r>
          </w:p>
        </w:tc>
      </w:tr>
      <w:tr w:rsidR="006A0B10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0B10" w:rsidRPr="006A0B10" w:rsidRDefault="006A0B10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ОП.17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6A0B10" w:rsidRPr="006A0B10" w:rsidRDefault="006A0B10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6A0B10">
              <w:rPr>
                <w:rFonts w:eastAsia="Times New Roman" w:cs="Times New Roman"/>
                <w:sz w:val="28"/>
                <w:lang w:eastAsia="ru-RU"/>
              </w:rPr>
              <w:t>Технические средства</w:t>
            </w:r>
          </w:p>
        </w:tc>
      </w:tr>
      <w:tr w:rsidR="00E239A9" w:rsidRPr="006A0B10" w:rsidTr="006A0B10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239A9" w:rsidRPr="006A0B10" w:rsidRDefault="00E239A9" w:rsidP="006A0B1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>
              <w:rPr>
                <w:rFonts w:eastAsia="Times New Roman" w:cs="Times New Roman"/>
                <w:sz w:val="28"/>
                <w:lang w:eastAsia="ru-RU"/>
              </w:rPr>
              <w:t>ОП.18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:rsidR="00E239A9" w:rsidRPr="006A0B10" w:rsidRDefault="00E239A9" w:rsidP="006A0B10">
            <w:pPr>
              <w:rPr>
                <w:rFonts w:eastAsia="Times New Roman" w:cs="Times New Roman"/>
                <w:sz w:val="28"/>
                <w:lang w:eastAsia="ru-RU"/>
              </w:rPr>
            </w:pPr>
            <w:r>
              <w:rPr>
                <w:rFonts w:eastAsia="Times New Roman" w:cs="Times New Roman"/>
                <w:sz w:val="28"/>
                <w:lang w:eastAsia="ru-RU"/>
              </w:rPr>
              <w:t>Карьерное моделирование</w:t>
            </w:r>
          </w:p>
        </w:tc>
      </w:tr>
    </w:tbl>
    <w:p w:rsidR="006A0B10" w:rsidRDefault="006A0B10" w:rsidP="00CB1390">
      <w:pPr>
        <w:rPr>
          <w:b/>
          <w:sz w:val="32"/>
          <w:szCs w:val="32"/>
        </w:rPr>
      </w:pPr>
    </w:p>
    <w:p w:rsidR="00137D68" w:rsidRDefault="009F0A3F" w:rsidP="00CB1390">
      <w:pPr>
        <w:rPr>
          <w:b/>
          <w:sz w:val="32"/>
          <w:szCs w:val="32"/>
        </w:rPr>
      </w:pPr>
      <w:r>
        <w:rPr>
          <w:b/>
          <w:sz w:val="32"/>
          <w:szCs w:val="32"/>
        </w:rPr>
        <w:t>П.00</w:t>
      </w:r>
      <w:r w:rsidR="00B969B7">
        <w:rPr>
          <w:b/>
          <w:sz w:val="32"/>
          <w:szCs w:val="32"/>
        </w:rPr>
        <w:t xml:space="preserve"> ПРОФЕССИОНАЛЬНЫЙ ЦИКЛ</w:t>
      </w:r>
    </w:p>
    <w:p w:rsidR="00D77FF8" w:rsidRDefault="00D77FF8" w:rsidP="00CB1390">
      <w:pPr>
        <w:rPr>
          <w:b/>
          <w:sz w:val="32"/>
          <w:szCs w:val="32"/>
        </w:rPr>
      </w:pPr>
    </w:p>
    <w:p w:rsidR="00B969B7" w:rsidRDefault="00B969B7" w:rsidP="00CB1390">
      <w:pPr>
        <w:rPr>
          <w:b/>
          <w:sz w:val="28"/>
        </w:rPr>
      </w:pPr>
      <w:r>
        <w:rPr>
          <w:b/>
          <w:sz w:val="28"/>
        </w:rPr>
        <w:t xml:space="preserve">ПМ.01 </w:t>
      </w:r>
      <w:r w:rsidR="00806ED6">
        <w:rPr>
          <w:b/>
          <w:sz w:val="28"/>
        </w:rPr>
        <w:t>Разработка модулей программного обеспечения для компьютерных систем</w:t>
      </w:r>
    </w:p>
    <w:tbl>
      <w:tblPr>
        <w:tblW w:w="7811" w:type="dxa"/>
        <w:tblInd w:w="94" w:type="dxa"/>
        <w:tblLook w:val="04A0"/>
      </w:tblPr>
      <w:tblGrid>
        <w:gridCol w:w="1543"/>
        <w:gridCol w:w="6268"/>
      </w:tblGrid>
      <w:tr w:rsidR="00806ED6" w:rsidRPr="00806ED6" w:rsidTr="00806ED6">
        <w:trPr>
          <w:trHeight w:val="25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806ED6" w:rsidRPr="00806ED6" w:rsidRDefault="00806ED6" w:rsidP="00806ED6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>МДК.01.01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806ED6" w:rsidRPr="00806ED6" w:rsidRDefault="00806ED6" w:rsidP="00806ED6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 xml:space="preserve">Разработка программных модулей </w:t>
            </w:r>
          </w:p>
        </w:tc>
      </w:tr>
      <w:tr w:rsidR="00806ED6" w:rsidRPr="00806ED6" w:rsidTr="00806ED6">
        <w:trPr>
          <w:trHeight w:val="51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806ED6" w:rsidRPr="00806ED6" w:rsidRDefault="00806ED6" w:rsidP="00806ED6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>МДК.01.02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806ED6" w:rsidRPr="00806ED6" w:rsidRDefault="00806ED6" w:rsidP="00806ED6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>Поддержка и тестирование программных модулей</w:t>
            </w:r>
          </w:p>
        </w:tc>
      </w:tr>
      <w:tr w:rsidR="00806ED6" w:rsidRPr="00806ED6" w:rsidTr="00806ED6">
        <w:trPr>
          <w:trHeight w:val="25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806ED6" w:rsidRPr="00806ED6" w:rsidRDefault="00806ED6" w:rsidP="00806ED6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>МДК.01.03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806ED6" w:rsidRPr="00806ED6" w:rsidRDefault="00806ED6" w:rsidP="00806ED6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>Разработка мобильных приложений</w:t>
            </w:r>
          </w:p>
        </w:tc>
      </w:tr>
      <w:tr w:rsidR="00806ED6" w:rsidRPr="00806ED6" w:rsidTr="00806ED6">
        <w:trPr>
          <w:trHeight w:val="25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806ED6" w:rsidRPr="00806ED6" w:rsidRDefault="00806ED6" w:rsidP="00806ED6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>МДК.01.04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806ED6" w:rsidRPr="00806ED6" w:rsidRDefault="00806ED6" w:rsidP="00806ED6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>Системное программирование</w:t>
            </w:r>
          </w:p>
        </w:tc>
      </w:tr>
      <w:tr w:rsidR="00806ED6" w:rsidRPr="00806ED6" w:rsidTr="00806ED6">
        <w:trPr>
          <w:trHeight w:val="7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806ED6" w:rsidRPr="00806ED6" w:rsidRDefault="00806ED6" w:rsidP="00806ED6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>УП.01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806ED6" w:rsidRPr="00806ED6" w:rsidRDefault="00806ED6" w:rsidP="00806ED6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>Учебная практика по разработке модулей программного обеспечения для компьютерных систем</w:t>
            </w:r>
          </w:p>
        </w:tc>
      </w:tr>
      <w:tr w:rsidR="00806ED6" w:rsidRPr="00806ED6" w:rsidTr="00806ED6">
        <w:trPr>
          <w:trHeight w:val="7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806ED6" w:rsidRPr="00806ED6" w:rsidRDefault="00806ED6" w:rsidP="00806ED6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>ПП.01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806ED6" w:rsidRPr="00806ED6" w:rsidRDefault="00806ED6" w:rsidP="00806ED6">
            <w:pPr>
              <w:rPr>
                <w:rFonts w:eastAsia="Times New Roman" w:cs="Times New Roman"/>
                <w:sz w:val="28"/>
                <w:lang w:eastAsia="ru-RU"/>
              </w:rPr>
            </w:pPr>
            <w:r w:rsidRPr="00806ED6">
              <w:rPr>
                <w:rFonts w:eastAsia="Times New Roman" w:cs="Times New Roman"/>
                <w:sz w:val="28"/>
                <w:lang w:eastAsia="ru-RU"/>
              </w:rPr>
              <w:t>Производственная практика по разработке модулей программного обеспечения для компьютерных систем</w:t>
            </w:r>
          </w:p>
        </w:tc>
      </w:tr>
    </w:tbl>
    <w:p w:rsidR="00EA18B7" w:rsidRDefault="00EA18B7" w:rsidP="00CB1390">
      <w:pPr>
        <w:rPr>
          <w:b/>
          <w:sz w:val="28"/>
        </w:rPr>
      </w:pPr>
    </w:p>
    <w:p w:rsidR="00EC5011" w:rsidRPr="00B969B7" w:rsidRDefault="00EC5011" w:rsidP="00CB1390">
      <w:pPr>
        <w:rPr>
          <w:b/>
          <w:sz w:val="28"/>
        </w:rPr>
      </w:pPr>
      <w:r>
        <w:rPr>
          <w:b/>
          <w:sz w:val="28"/>
        </w:rPr>
        <w:t xml:space="preserve">ПМ.02 </w:t>
      </w:r>
      <w:r w:rsidR="002607C1">
        <w:rPr>
          <w:b/>
          <w:sz w:val="28"/>
        </w:rPr>
        <w:t xml:space="preserve"> </w:t>
      </w:r>
      <w:r w:rsidR="00806ED6">
        <w:rPr>
          <w:b/>
          <w:sz w:val="28"/>
        </w:rPr>
        <w:t>Осуществление интеграции программных модулей</w:t>
      </w:r>
    </w:p>
    <w:tbl>
      <w:tblPr>
        <w:tblW w:w="8378" w:type="dxa"/>
        <w:tblInd w:w="94" w:type="dxa"/>
        <w:tblLook w:val="04A0"/>
      </w:tblPr>
      <w:tblGrid>
        <w:gridCol w:w="1543"/>
        <w:gridCol w:w="6835"/>
      </w:tblGrid>
      <w:tr w:rsidR="00806ED6" w:rsidRPr="00806ED6" w:rsidTr="002607C1">
        <w:trPr>
          <w:trHeight w:val="51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806ED6" w:rsidRPr="00806ED6" w:rsidRDefault="00806ED6" w:rsidP="00806ED6">
            <w:pPr>
              <w:jc w:val="center"/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</w:pPr>
            <w:r w:rsidRPr="00806ED6"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  <w:t>МДК.02.01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806ED6" w:rsidRPr="00806ED6" w:rsidRDefault="00806ED6" w:rsidP="00806ED6">
            <w:pPr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</w:pPr>
            <w:r w:rsidRPr="00806ED6"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  <w:t>Технология разработки программного обеспечения</w:t>
            </w:r>
          </w:p>
        </w:tc>
      </w:tr>
      <w:tr w:rsidR="00806ED6" w:rsidRPr="00806ED6" w:rsidTr="002607C1">
        <w:trPr>
          <w:trHeight w:val="51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806ED6" w:rsidRPr="00806ED6" w:rsidRDefault="00806ED6" w:rsidP="00806ED6">
            <w:pPr>
              <w:jc w:val="center"/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</w:pPr>
            <w:r w:rsidRPr="00806ED6"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  <w:t>МДК.02.02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806ED6" w:rsidRPr="00806ED6" w:rsidRDefault="00806ED6" w:rsidP="00806ED6">
            <w:pPr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</w:pPr>
            <w:r w:rsidRPr="00806ED6"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  <w:t>Инструментальные средства разработки программного обеспечения</w:t>
            </w:r>
          </w:p>
        </w:tc>
      </w:tr>
      <w:tr w:rsidR="00806ED6" w:rsidRPr="00806ED6" w:rsidTr="002607C1">
        <w:trPr>
          <w:trHeight w:val="25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806ED6" w:rsidRPr="00806ED6" w:rsidRDefault="00806ED6" w:rsidP="00806ED6">
            <w:pPr>
              <w:jc w:val="center"/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</w:pPr>
            <w:r w:rsidRPr="00806ED6"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  <w:t>МДК.02.03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806ED6" w:rsidRPr="00806ED6" w:rsidRDefault="00806ED6" w:rsidP="00806ED6">
            <w:pPr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</w:pPr>
            <w:r w:rsidRPr="00806ED6"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  <w:t>Математическое моделирование</w:t>
            </w:r>
          </w:p>
        </w:tc>
      </w:tr>
      <w:tr w:rsidR="00806ED6" w:rsidRPr="00806ED6" w:rsidTr="002607C1">
        <w:trPr>
          <w:trHeight w:val="51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806ED6" w:rsidRPr="00806ED6" w:rsidRDefault="00806ED6" w:rsidP="00806ED6">
            <w:pPr>
              <w:jc w:val="center"/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</w:pPr>
            <w:r w:rsidRPr="00806ED6"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  <w:t>УП.02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806ED6" w:rsidRPr="00806ED6" w:rsidRDefault="00806ED6" w:rsidP="00806ED6">
            <w:pPr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</w:pPr>
            <w:r w:rsidRPr="00806ED6"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  <w:t>Учебная практика по интеграции программных модулей</w:t>
            </w:r>
          </w:p>
        </w:tc>
      </w:tr>
      <w:tr w:rsidR="00806ED6" w:rsidRPr="00806ED6" w:rsidTr="002607C1">
        <w:trPr>
          <w:trHeight w:val="51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806ED6" w:rsidRPr="00806ED6" w:rsidRDefault="00806ED6" w:rsidP="00806ED6">
            <w:pPr>
              <w:jc w:val="center"/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</w:pPr>
            <w:r w:rsidRPr="00806ED6"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  <w:t>ПП.02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806ED6" w:rsidRPr="00806ED6" w:rsidRDefault="00806ED6" w:rsidP="00806ED6">
            <w:pPr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</w:pPr>
            <w:r w:rsidRPr="00806ED6">
              <w:rPr>
                <w:rFonts w:ascii="Times New Roman CYR" w:eastAsia="Times New Roman" w:hAnsi="Times New Roman CYR" w:cs="Times New Roman CYR"/>
                <w:sz w:val="28"/>
                <w:lang w:eastAsia="ru-RU"/>
              </w:rPr>
              <w:t>Производственная практика по интеграции программных модулей</w:t>
            </w:r>
          </w:p>
        </w:tc>
      </w:tr>
    </w:tbl>
    <w:p w:rsidR="00EA18B7" w:rsidRDefault="00EA18B7" w:rsidP="00CB1390">
      <w:pPr>
        <w:rPr>
          <w:b/>
          <w:sz w:val="28"/>
        </w:rPr>
      </w:pPr>
    </w:p>
    <w:p w:rsidR="006C3276" w:rsidRDefault="001B4A7C" w:rsidP="00CB1390">
      <w:pPr>
        <w:rPr>
          <w:b/>
          <w:sz w:val="28"/>
        </w:rPr>
      </w:pPr>
      <w:r>
        <w:rPr>
          <w:b/>
          <w:sz w:val="28"/>
        </w:rPr>
        <w:t>ПМ.0</w:t>
      </w:r>
      <w:r w:rsidR="002607C1">
        <w:rPr>
          <w:b/>
          <w:sz w:val="28"/>
        </w:rPr>
        <w:t xml:space="preserve">4 </w:t>
      </w:r>
      <w:r>
        <w:rPr>
          <w:b/>
          <w:sz w:val="28"/>
        </w:rPr>
        <w:t xml:space="preserve"> </w:t>
      </w:r>
      <w:r w:rsidR="002607C1">
        <w:rPr>
          <w:b/>
          <w:sz w:val="28"/>
        </w:rPr>
        <w:t>Сопровождение и обслуживание программного обеспечения компьютерных систем</w:t>
      </w:r>
    </w:p>
    <w:tbl>
      <w:tblPr>
        <w:tblW w:w="8519" w:type="dxa"/>
        <w:tblInd w:w="94" w:type="dxa"/>
        <w:tblLook w:val="04A0"/>
      </w:tblPr>
      <w:tblGrid>
        <w:gridCol w:w="1543"/>
        <w:gridCol w:w="6976"/>
      </w:tblGrid>
      <w:tr w:rsidR="00AF01D0" w:rsidRPr="00AF01D0" w:rsidTr="00AF01D0">
        <w:trPr>
          <w:trHeight w:val="51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AF01D0" w:rsidRPr="00AF01D0" w:rsidRDefault="00AF01D0" w:rsidP="00AF01D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AF01D0">
              <w:rPr>
                <w:rFonts w:eastAsia="Times New Roman" w:cs="Times New Roman"/>
                <w:sz w:val="28"/>
                <w:lang w:eastAsia="ru-RU"/>
              </w:rPr>
              <w:t>МДК.04.01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AF01D0" w:rsidRPr="00AF01D0" w:rsidRDefault="00AF01D0" w:rsidP="00AF01D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AF01D0">
              <w:rPr>
                <w:rFonts w:eastAsia="Times New Roman" w:cs="Times New Roman"/>
                <w:sz w:val="28"/>
                <w:lang w:eastAsia="ru-RU"/>
              </w:rPr>
              <w:t>Внедрение и поддержка компьютерных систем</w:t>
            </w:r>
          </w:p>
        </w:tc>
      </w:tr>
      <w:tr w:rsidR="00AF01D0" w:rsidRPr="00AF01D0" w:rsidTr="00AF01D0">
        <w:trPr>
          <w:trHeight w:val="51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AF01D0" w:rsidRPr="00AF01D0" w:rsidRDefault="00AF01D0" w:rsidP="00AF01D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AF01D0">
              <w:rPr>
                <w:rFonts w:eastAsia="Times New Roman" w:cs="Times New Roman"/>
                <w:sz w:val="28"/>
                <w:lang w:eastAsia="ru-RU"/>
              </w:rPr>
              <w:t>МДК.04.02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AF01D0" w:rsidRPr="00AF01D0" w:rsidRDefault="00AF01D0" w:rsidP="00AF01D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AF01D0">
              <w:rPr>
                <w:rFonts w:eastAsia="Times New Roman" w:cs="Times New Roman"/>
                <w:sz w:val="28"/>
                <w:lang w:eastAsia="ru-RU"/>
              </w:rPr>
              <w:t>Обеспечение качества функционирования компьютерных систем</w:t>
            </w:r>
          </w:p>
        </w:tc>
      </w:tr>
      <w:tr w:rsidR="00AF01D0" w:rsidRPr="00AF01D0" w:rsidTr="00AF01D0">
        <w:trPr>
          <w:trHeight w:val="7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AF01D0" w:rsidRPr="00AF01D0" w:rsidRDefault="00AF01D0" w:rsidP="00AF01D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AF01D0">
              <w:rPr>
                <w:rFonts w:eastAsia="Times New Roman" w:cs="Times New Roman"/>
                <w:sz w:val="28"/>
                <w:lang w:eastAsia="ru-RU"/>
              </w:rPr>
              <w:t>УП.04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AF01D0" w:rsidRPr="00AF01D0" w:rsidRDefault="00AF01D0" w:rsidP="00AF01D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AF01D0">
              <w:rPr>
                <w:rFonts w:eastAsia="Times New Roman" w:cs="Times New Roman"/>
                <w:sz w:val="28"/>
                <w:lang w:eastAsia="ru-RU"/>
              </w:rPr>
              <w:t>Учебная практика по сопровождению и обслуживанию программного обеспечения компьютерных систем</w:t>
            </w:r>
          </w:p>
        </w:tc>
      </w:tr>
      <w:tr w:rsidR="00AF01D0" w:rsidRPr="00AF01D0" w:rsidTr="00AF01D0">
        <w:trPr>
          <w:trHeight w:val="102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AF01D0" w:rsidRPr="00AF01D0" w:rsidRDefault="00AF01D0" w:rsidP="00AF01D0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AF01D0">
              <w:rPr>
                <w:rFonts w:eastAsia="Times New Roman" w:cs="Times New Roman"/>
                <w:sz w:val="28"/>
                <w:lang w:eastAsia="ru-RU"/>
              </w:rPr>
              <w:t>ПП.04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AF01D0" w:rsidRPr="00AF01D0" w:rsidRDefault="00AF01D0" w:rsidP="00AF01D0">
            <w:pPr>
              <w:rPr>
                <w:rFonts w:eastAsia="Times New Roman" w:cs="Times New Roman"/>
                <w:sz w:val="28"/>
                <w:lang w:eastAsia="ru-RU"/>
              </w:rPr>
            </w:pPr>
            <w:r w:rsidRPr="00AF01D0">
              <w:rPr>
                <w:rFonts w:eastAsia="Times New Roman" w:cs="Times New Roman"/>
                <w:sz w:val="28"/>
                <w:lang w:eastAsia="ru-RU"/>
              </w:rPr>
              <w:t>Производственная практика по сопровождению и обслуживанию программного обеспечения компьютерных систем</w:t>
            </w:r>
          </w:p>
        </w:tc>
      </w:tr>
    </w:tbl>
    <w:p w:rsidR="006C3276" w:rsidRDefault="006C3276" w:rsidP="00CB1390">
      <w:pPr>
        <w:rPr>
          <w:b/>
          <w:sz w:val="28"/>
        </w:rPr>
      </w:pPr>
    </w:p>
    <w:p w:rsidR="00992EA3" w:rsidRDefault="006C3276" w:rsidP="00CB1390">
      <w:pPr>
        <w:rPr>
          <w:b/>
          <w:sz w:val="28"/>
        </w:rPr>
      </w:pPr>
      <w:r>
        <w:rPr>
          <w:b/>
          <w:sz w:val="28"/>
        </w:rPr>
        <w:t>ПМ.</w:t>
      </w:r>
      <w:r w:rsidR="00AF01D0">
        <w:rPr>
          <w:b/>
          <w:sz w:val="28"/>
        </w:rPr>
        <w:t>11</w:t>
      </w:r>
      <w:r>
        <w:rPr>
          <w:b/>
          <w:sz w:val="28"/>
        </w:rPr>
        <w:t xml:space="preserve"> </w:t>
      </w:r>
      <w:r w:rsidR="00992EA3">
        <w:rPr>
          <w:b/>
          <w:sz w:val="28"/>
        </w:rPr>
        <w:t xml:space="preserve"> </w:t>
      </w:r>
      <w:r w:rsidR="00AF01D0">
        <w:rPr>
          <w:b/>
          <w:sz w:val="28"/>
        </w:rPr>
        <w:t>Разработка, администрирование и защита баз данных</w:t>
      </w:r>
    </w:p>
    <w:tbl>
      <w:tblPr>
        <w:tblW w:w="8519" w:type="dxa"/>
        <w:tblInd w:w="94" w:type="dxa"/>
        <w:tblLook w:val="04A0"/>
      </w:tblPr>
      <w:tblGrid>
        <w:gridCol w:w="1543"/>
        <w:gridCol w:w="6976"/>
      </w:tblGrid>
      <w:tr w:rsidR="00393B7C" w:rsidRPr="00393B7C" w:rsidTr="00393B7C">
        <w:trPr>
          <w:trHeight w:val="25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393B7C" w:rsidRPr="00393B7C" w:rsidRDefault="00393B7C" w:rsidP="00393B7C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393B7C">
              <w:rPr>
                <w:rFonts w:eastAsia="Times New Roman" w:cs="Times New Roman"/>
                <w:sz w:val="28"/>
                <w:lang w:eastAsia="ru-RU"/>
              </w:rPr>
              <w:t>МДК.11.01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393B7C" w:rsidRPr="00393B7C" w:rsidRDefault="00393B7C" w:rsidP="00393B7C">
            <w:pPr>
              <w:rPr>
                <w:rFonts w:eastAsia="Times New Roman" w:cs="Times New Roman"/>
                <w:sz w:val="28"/>
                <w:lang w:eastAsia="ru-RU"/>
              </w:rPr>
            </w:pPr>
            <w:r w:rsidRPr="00393B7C">
              <w:rPr>
                <w:rFonts w:eastAsia="Times New Roman" w:cs="Times New Roman"/>
                <w:sz w:val="28"/>
                <w:lang w:eastAsia="ru-RU"/>
              </w:rPr>
              <w:t>Технология разработки и защиты баз данных</w:t>
            </w:r>
          </w:p>
        </w:tc>
      </w:tr>
      <w:tr w:rsidR="00393B7C" w:rsidRPr="00393B7C" w:rsidTr="00393B7C">
        <w:trPr>
          <w:trHeight w:val="510"/>
        </w:trPr>
        <w:tc>
          <w:tcPr>
            <w:tcW w:w="1543" w:type="dxa"/>
            <w:shd w:val="clear" w:color="000000" w:fill="CCFFCC"/>
            <w:noWrap/>
            <w:vAlign w:val="center"/>
            <w:hideMark/>
          </w:tcPr>
          <w:p w:rsidR="00393B7C" w:rsidRPr="00393B7C" w:rsidRDefault="00393B7C" w:rsidP="00393B7C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393B7C">
              <w:rPr>
                <w:rFonts w:eastAsia="Times New Roman" w:cs="Times New Roman"/>
                <w:sz w:val="28"/>
                <w:lang w:eastAsia="ru-RU"/>
              </w:rPr>
              <w:t>УП.11</w:t>
            </w:r>
          </w:p>
        </w:tc>
        <w:tc>
          <w:tcPr>
            <w:tcW w:w="6976" w:type="dxa"/>
            <w:shd w:val="clear" w:color="000000" w:fill="CCFFCC"/>
            <w:vAlign w:val="center"/>
            <w:hideMark/>
          </w:tcPr>
          <w:p w:rsidR="00393B7C" w:rsidRPr="00393B7C" w:rsidRDefault="00393B7C" w:rsidP="00393B7C">
            <w:pPr>
              <w:rPr>
                <w:rFonts w:eastAsia="Times New Roman" w:cs="Times New Roman"/>
                <w:sz w:val="28"/>
                <w:lang w:eastAsia="ru-RU"/>
              </w:rPr>
            </w:pPr>
            <w:r w:rsidRPr="00393B7C">
              <w:rPr>
                <w:rFonts w:eastAsia="Times New Roman" w:cs="Times New Roman"/>
                <w:sz w:val="28"/>
                <w:lang w:eastAsia="ru-RU"/>
              </w:rPr>
              <w:t>Учебная практика по разработке, администрированию и защите баз данных</w:t>
            </w:r>
          </w:p>
        </w:tc>
      </w:tr>
      <w:tr w:rsidR="00393B7C" w:rsidRPr="00393B7C" w:rsidTr="00393B7C">
        <w:trPr>
          <w:trHeight w:val="510"/>
        </w:trPr>
        <w:tc>
          <w:tcPr>
            <w:tcW w:w="1543" w:type="dxa"/>
            <w:shd w:val="clear" w:color="000000" w:fill="CCFFFF"/>
            <w:noWrap/>
            <w:vAlign w:val="center"/>
            <w:hideMark/>
          </w:tcPr>
          <w:p w:rsidR="00393B7C" w:rsidRPr="00393B7C" w:rsidRDefault="00393B7C" w:rsidP="00393B7C">
            <w:pPr>
              <w:jc w:val="center"/>
              <w:rPr>
                <w:rFonts w:eastAsia="Times New Roman" w:cs="Times New Roman"/>
                <w:sz w:val="28"/>
                <w:lang w:eastAsia="ru-RU"/>
              </w:rPr>
            </w:pPr>
            <w:r w:rsidRPr="00393B7C">
              <w:rPr>
                <w:rFonts w:eastAsia="Times New Roman" w:cs="Times New Roman"/>
                <w:sz w:val="28"/>
                <w:lang w:eastAsia="ru-RU"/>
              </w:rPr>
              <w:t>ПП.11</w:t>
            </w:r>
          </w:p>
        </w:tc>
        <w:tc>
          <w:tcPr>
            <w:tcW w:w="6976" w:type="dxa"/>
            <w:shd w:val="clear" w:color="000000" w:fill="CCFFFF"/>
            <w:vAlign w:val="center"/>
            <w:hideMark/>
          </w:tcPr>
          <w:p w:rsidR="00393B7C" w:rsidRPr="00393B7C" w:rsidRDefault="00393B7C" w:rsidP="00393B7C">
            <w:pPr>
              <w:rPr>
                <w:rFonts w:eastAsia="Times New Roman" w:cs="Times New Roman"/>
                <w:sz w:val="28"/>
                <w:lang w:eastAsia="ru-RU"/>
              </w:rPr>
            </w:pPr>
            <w:r w:rsidRPr="00393B7C">
              <w:rPr>
                <w:rFonts w:eastAsia="Times New Roman" w:cs="Times New Roman"/>
                <w:sz w:val="28"/>
                <w:lang w:eastAsia="ru-RU"/>
              </w:rPr>
              <w:t>Производственная практика по разработке, администрированию и защите баз данных</w:t>
            </w:r>
          </w:p>
        </w:tc>
      </w:tr>
    </w:tbl>
    <w:p w:rsidR="00992EA3" w:rsidRDefault="00992EA3" w:rsidP="00CB1390">
      <w:pPr>
        <w:rPr>
          <w:b/>
          <w:sz w:val="28"/>
        </w:rPr>
      </w:pPr>
    </w:p>
    <w:p w:rsidR="00992EA3" w:rsidRPr="00992EA3" w:rsidRDefault="00992EA3" w:rsidP="00CB1390">
      <w:pPr>
        <w:rPr>
          <w:rFonts w:cs="Times New Roman"/>
          <w:b/>
          <w:sz w:val="28"/>
        </w:rPr>
      </w:pPr>
    </w:p>
    <w:sectPr w:rsidR="00992EA3" w:rsidRPr="00992EA3" w:rsidSect="0004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BA53DF"/>
    <w:rsid w:val="00014E77"/>
    <w:rsid w:val="00045494"/>
    <w:rsid w:val="000D5DC1"/>
    <w:rsid w:val="000D7B66"/>
    <w:rsid w:val="00112DDB"/>
    <w:rsid w:val="00113A6B"/>
    <w:rsid w:val="00137D68"/>
    <w:rsid w:val="001B4A7C"/>
    <w:rsid w:val="001B55BE"/>
    <w:rsid w:val="002607C1"/>
    <w:rsid w:val="002E2B98"/>
    <w:rsid w:val="00393B7C"/>
    <w:rsid w:val="00437DF3"/>
    <w:rsid w:val="004B5BF2"/>
    <w:rsid w:val="00507DE6"/>
    <w:rsid w:val="00565020"/>
    <w:rsid w:val="00586AEB"/>
    <w:rsid w:val="00625E9C"/>
    <w:rsid w:val="006A0B10"/>
    <w:rsid w:val="006C3276"/>
    <w:rsid w:val="006D331C"/>
    <w:rsid w:val="00782B09"/>
    <w:rsid w:val="007E138A"/>
    <w:rsid w:val="007E1722"/>
    <w:rsid w:val="00806ED6"/>
    <w:rsid w:val="00837002"/>
    <w:rsid w:val="008521E4"/>
    <w:rsid w:val="00855895"/>
    <w:rsid w:val="008D2445"/>
    <w:rsid w:val="00992EA3"/>
    <w:rsid w:val="009B1B57"/>
    <w:rsid w:val="009F0A3F"/>
    <w:rsid w:val="009F19CD"/>
    <w:rsid w:val="00AC6A1C"/>
    <w:rsid w:val="00AF01D0"/>
    <w:rsid w:val="00B3560B"/>
    <w:rsid w:val="00B969B7"/>
    <w:rsid w:val="00BA53DF"/>
    <w:rsid w:val="00BB7375"/>
    <w:rsid w:val="00BC1863"/>
    <w:rsid w:val="00C17729"/>
    <w:rsid w:val="00CB1390"/>
    <w:rsid w:val="00CD5ABC"/>
    <w:rsid w:val="00D77FF8"/>
    <w:rsid w:val="00E239A9"/>
    <w:rsid w:val="00E541F2"/>
    <w:rsid w:val="00EA18B7"/>
    <w:rsid w:val="00EC5011"/>
    <w:rsid w:val="00F244A6"/>
    <w:rsid w:val="00F31089"/>
    <w:rsid w:val="00F5617C"/>
    <w:rsid w:val="00F713D6"/>
    <w:rsid w:val="00FA0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theme="minorBidi"/>
        <w:sz w:val="24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D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Ставропольский ГАУ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mrc-user</dc:creator>
  <cp:lastModifiedBy>mrc-user</cp:lastModifiedBy>
  <cp:revision>16</cp:revision>
  <dcterms:created xsi:type="dcterms:W3CDTF">2022-05-04T06:35:00Z</dcterms:created>
  <dcterms:modified xsi:type="dcterms:W3CDTF">2024-03-07T11:20:00Z</dcterms:modified>
</cp:coreProperties>
</file>